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170" w:type="dxa"/>
        <w:tblInd w:w="-455" w:type="dxa"/>
        <w:tblLook w:val="04A0" w:firstRow="1" w:lastRow="0" w:firstColumn="1" w:lastColumn="0" w:noHBand="0" w:noVBand="1"/>
      </w:tblPr>
      <w:tblGrid>
        <w:gridCol w:w="3780"/>
        <w:gridCol w:w="6390"/>
      </w:tblGrid>
      <w:tr w:rsidR="00690C22" w:rsidRPr="00690C22" w14:paraId="7879D528" w14:textId="77777777" w:rsidTr="00A948FA">
        <w:trPr>
          <w:trHeight w:val="285"/>
        </w:trPr>
        <w:tc>
          <w:tcPr>
            <w:tcW w:w="3780" w:type="dxa"/>
            <w:noWrap/>
            <w:vAlign w:val="center"/>
            <w:hideMark/>
          </w:tcPr>
          <w:p w14:paraId="61F35AAE" w14:textId="77777777" w:rsidR="00690C22" w:rsidRPr="00690C22" w:rsidRDefault="00690C22" w:rsidP="00A948FA">
            <w:r w:rsidRPr="00BD53B6">
              <w:rPr>
                <w:rFonts w:ascii="Arial" w:eastAsia="Times New Roman" w:hAnsi="Arial" w:cs="GE Dinar One Light"/>
                <w:b/>
                <w:kern w:val="0"/>
                <w:sz w:val="18"/>
                <w:szCs w:val="18"/>
                <w:shd w:val="clear" w:color="auto" w:fill="FFFFFF"/>
                <w14:ligatures w14:val="none"/>
              </w:rPr>
              <w:t>Product</w:t>
            </w:r>
            <w:r w:rsidRPr="00690C22">
              <w:t xml:space="preserve"> </w:t>
            </w:r>
            <w:r w:rsidRPr="00BD53B6">
              <w:rPr>
                <w:rFonts w:ascii="Arial" w:eastAsia="Times New Roman" w:hAnsi="Arial" w:cs="GE Dinar One Light"/>
                <w:b/>
                <w:kern w:val="0"/>
                <w:sz w:val="18"/>
                <w:szCs w:val="18"/>
                <w:shd w:val="clear" w:color="auto" w:fill="FFFFFF"/>
                <w14:ligatures w14:val="none"/>
              </w:rPr>
              <w:t>Brand Name:</w:t>
            </w:r>
          </w:p>
        </w:tc>
        <w:tc>
          <w:tcPr>
            <w:tcW w:w="6390" w:type="dxa"/>
            <w:noWrap/>
            <w:vAlign w:val="center"/>
            <w:hideMark/>
          </w:tcPr>
          <w:p w14:paraId="4FEAA99D" w14:textId="3D98D369" w:rsidR="00690C22" w:rsidRPr="00690C22" w:rsidRDefault="0047796B" w:rsidP="00A948FA">
            <w:commentRangeStart w:id="0"/>
            <w:r w:rsidRPr="00F4449B">
              <w:rPr>
                <w:rFonts w:eastAsia="Calibri" w:cstheme="minorHAnsi"/>
                <w:color w:val="002060"/>
                <w:sz w:val="22"/>
                <w:szCs w:val="22"/>
              </w:rPr>
              <w:t>*PRODUCT BRAND</w:t>
            </w:r>
            <w:r w:rsidRPr="00F4449B">
              <w:rPr>
                <w:color w:val="002060"/>
              </w:rPr>
              <w:t xml:space="preserve"> </w:t>
            </w:r>
            <w:r w:rsidRPr="00F4449B">
              <w:rPr>
                <w:rFonts w:eastAsia="Calibri" w:cstheme="minorHAnsi"/>
                <w:color w:val="002060"/>
                <w:sz w:val="22"/>
                <w:szCs w:val="22"/>
              </w:rPr>
              <w:t>NAME*</w:t>
            </w:r>
            <w:commentRangeEnd w:id="0"/>
            <w:r w:rsidR="00F4449B" w:rsidRPr="00690C22">
              <w:rPr>
                <w:rStyle w:val="CommentReference"/>
                <w:sz w:val="24"/>
                <w:szCs w:val="24"/>
              </w:rPr>
              <w:commentReference w:id="0"/>
            </w:r>
          </w:p>
        </w:tc>
      </w:tr>
      <w:tr w:rsidR="005D2691" w:rsidRPr="005D2691" w14:paraId="0B9AC229" w14:textId="77777777" w:rsidTr="00A948FA">
        <w:trPr>
          <w:trHeight w:val="285"/>
        </w:trPr>
        <w:tc>
          <w:tcPr>
            <w:tcW w:w="10170" w:type="dxa"/>
            <w:gridSpan w:val="2"/>
            <w:noWrap/>
            <w:vAlign w:val="center"/>
            <w:hideMark/>
          </w:tcPr>
          <w:p w14:paraId="36C3AB98" w14:textId="239A5380"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1. Full Product Description:</w:t>
            </w:r>
          </w:p>
        </w:tc>
      </w:tr>
      <w:tr w:rsidR="005D2691" w:rsidRPr="005D2691" w14:paraId="52F47992" w14:textId="77777777" w:rsidTr="0047796B">
        <w:trPr>
          <w:trHeight w:val="1817"/>
        </w:trPr>
        <w:tc>
          <w:tcPr>
            <w:tcW w:w="10170" w:type="dxa"/>
            <w:gridSpan w:val="2"/>
            <w:noWrap/>
            <w:hideMark/>
          </w:tcPr>
          <w:p w14:paraId="07680CB0" w14:textId="59613EC3" w:rsidR="0047796B" w:rsidRPr="00F4449B" w:rsidRDefault="0047796B" w:rsidP="0047796B">
            <w:pPr>
              <w:rPr>
                <w:rFonts w:eastAsia="Calibri" w:cstheme="minorHAnsi"/>
                <w:color w:val="002060"/>
                <w:sz w:val="22"/>
                <w:szCs w:val="22"/>
              </w:rPr>
            </w:pPr>
            <w:r w:rsidRPr="00F4449B">
              <w:rPr>
                <w:rFonts w:eastAsia="Calibri" w:cstheme="minorHAnsi"/>
                <w:color w:val="002060"/>
                <w:sz w:val="22"/>
                <w:szCs w:val="22"/>
              </w:rPr>
              <w:t>Must specify the following:</w:t>
            </w:r>
          </w:p>
          <w:p w14:paraId="3DBB63A6" w14:textId="77777777" w:rsidR="0047796B" w:rsidRPr="00F4449B" w:rsidRDefault="0047796B" w:rsidP="0047796B">
            <w:pPr>
              <w:numPr>
                <w:ilvl w:val="0"/>
                <w:numId w:val="11"/>
              </w:numPr>
              <w:rPr>
                <w:rFonts w:eastAsia="Calibri" w:cstheme="minorHAnsi"/>
                <w:color w:val="002060"/>
                <w:sz w:val="22"/>
                <w:szCs w:val="22"/>
              </w:rPr>
            </w:pPr>
            <w:r w:rsidRPr="00F4449B">
              <w:rPr>
                <w:rFonts w:eastAsia="Calibri" w:cstheme="minorHAnsi"/>
                <w:color w:val="002060"/>
                <w:sz w:val="22"/>
                <w:szCs w:val="22"/>
              </w:rPr>
              <w:t xml:space="preserve">Product classification (Formula, Complete, Supplement, Modular, Medical, Gluten Free, Low Protein, or Ketogenic). </w:t>
            </w:r>
          </w:p>
          <w:p w14:paraId="58EABB7C" w14:textId="77777777" w:rsidR="0047796B" w:rsidRPr="00F4449B" w:rsidRDefault="0047796B" w:rsidP="0047796B">
            <w:pPr>
              <w:numPr>
                <w:ilvl w:val="0"/>
                <w:numId w:val="11"/>
              </w:numPr>
              <w:rPr>
                <w:rFonts w:eastAsia="Calibri" w:cstheme="minorHAnsi"/>
                <w:color w:val="002060"/>
                <w:sz w:val="22"/>
                <w:szCs w:val="22"/>
              </w:rPr>
            </w:pPr>
            <w:r w:rsidRPr="00F4449B">
              <w:rPr>
                <w:rFonts w:eastAsia="Calibri" w:cstheme="minorHAnsi"/>
                <w:color w:val="002060"/>
                <w:sz w:val="22"/>
                <w:szCs w:val="22"/>
              </w:rPr>
              <w:t xml:space="preserve">Whether the product is intended for a specific medical condition. </w:t>
            </w:r>
          </w:p>
          <w:p w14:paraId="40275844" w14:textId="77777777" w:rsidR="0047796B" w:rsidRPr="00F4449B" w:rsidRDefault="0047796B" w:rsidP="0047796B">
            <w:pPr>
              <w:numPr>
                <w:ilvl w:val="0"/>
                <w:numId w:val="11"/>
              </w:numPr>
              <w:rPr>
                <w:rFonts w:eastAsia="Calibri" w:cstheme="minorHAnsi"/>
                <w:color w:val="002060"/>
                <w:sz w:val="22"/>
                <w:szCs w:val="22"/>
              </w:rPr>
            </w:pPr>
            <w:r w:rsidRPr="00F4449B">
              <w:rPr>
                <w:rFonts w:eastAsia="Calibri" w:cstheme="minorHAnsi"/>
                <w:color w:val="002060"/>
                <w:sz w:val="22"/>
                <w:szCs w:val="22"/>
              </w:rPr>
              <w:t xml:space="preserve">Natural product form (such as liquid, powder, etc.). </w:t>
            </w:r>
          </w:p>
          <w:p w14:paraId="407208D6" w14:textId="77777777" w:rsidR="0047796B" w:rsidRPr="00F4449B" w:rsidRDefault="0047796B" w:rsidP="0047796B">
            <w:pPr>
              <w:numPr>
                <w:ilvl w:val="0"/>
                <w:numId w:val="11"/>
              </w:numPr>
              <w:rPr>
                <w:rFonts w:eastAsia="Calibri" w:cstheme="minorHAnsi"/>
                <w:color w:val="002060"/>
                <w:sz w:val="22"/>
                <w:szCs w:val="22"/>
              </w:rPr>
            </w:pPr>
            <w:r w:rsidRPr="00F4449B">
              <w:rPr>
                <w:rFonts w:eastAsia="Calibri" w:cstheme="minorHAnsi"/>
                <w:color w:val="002060"/>
                <w:sz w:val="22"/>
                <w:szCs w:val="22"/>
              </w:rPr>
              <w:t xml:space="preserve">Unit of measure (such as g, mL, etc.). </w:t>
            </w:r>
          </w:p>
          <w:p w14:paraId="71C9D54D" w14:textId="77777777" w:rsidR="0047796B" w:rsidRPr="00F4449B" w:rsidRDefault="0047796B" w:rsidP="0047796B">
            <w:pPr>
              <w:numPr>
                <w:ilvl w:val="0"/>
                <w:numId w:val="11"/>
              </w:numPr>
              <w:rPr>
                <w:rFonts w:eastAsia="Calibri" w:cstheme="minorHAnsi"/>
                <w:color w:val="002060"/>
                <w:sz w:val="22"/>
                <w:szCs w:val="22"/>
              </w:rPr>
            </w:pPr>
            <w:r w:rsidRPr="00F4449B">
              <w:rPr>
                <w:rFonts w:eastAsia="Calibri" w:cstheme="minorHAnsi"/>
                <w:color w:val="002060"/>
                <w:sz w:val="22"/>
                <w:szCs w:val="22"/>
              </w:rPr>
              <w:t>Flavor, if applicable.</w:t>
            </w:r>
          </w:p>
          <w:p w14:paraId="58050097" w14:textId="7B62F77F" w:rsidR="005D2691" w:rsidRPr="005D2691" w:rsidRDefault="005D2691" w:rsidP="0047796B">
            <w:pPr>
              <w:rPr>
                <w:rFonts w:ascii="Arial" w:eastAsia="Times New Roman" w:hAnsi="Arial" w:cs="GE Dinar One Light"/>
                <w:b/>
                <w:kern w:val="0"/>
                <w:sz w:val="18"/>
                <w:szCs w:val="18"/>
                <w:shd w:val="clear" w:color="auto" w:fill="FFFFFF"/>
                <w:rtl/>
                <w14:ligatures w14:val="none"/>
              </w:rPr>
            </w:pPr>
          </w:p>
        </w:tc>
      </w:tr>
      <w:tr w:rsidR="005D2691" w:rsidRPr="005D2691" w14:paraId="3C0BFE09" w14:textId="77777777" w:rsidTr="00A948FA">
        <w:trPr>
          <w:trHeight w:val="285"/>
        </w:trPr>
        <w:tc>
          <w:tcPr>
            <w:tcW w:w="10170" w:type="dxa"/>
            <w:gridSpan w:val="2"/>
            <w:noWrap/>
            <w:vAlign w:val="center"/>
            <w:hideMark/>
          </w:tcPr>
          <w:p w14:paraId="050C1847" w14:textId="6A829275"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2. Product Specification:</w:t>
            </w:r>
          </w:p>
        </w:tc>
      </w:tr>
      <w:tr w:rsidR="00690C22" w:rsidRPr="005D2691" w14:paraId="49A66150" w14:textId="77777777" w:rsidTr="00A948FA">
        <w:trPr>
          <w:trHeight w:val="285"/>
        </w:trPr>
        <w:tc>
          <w:tcPr>
            <w:tcW w:w="3780" w:type="dxa"/>
            <w:noWrap/>
            <w:vAlign w:val="center"/>
            <w:hideMark/>
          </w:tcPr>
          <w:p w14:paraId="331D797C" w14:textId="31034D37" w:rsidR="00690C22" w:rsidRPr="005D2691" w:rsidRDefault="00690C22" w:rsidP="00FA6ECB">
            <w:pPr>
              <w:pStyle w:val="ListParagraph"/>
              <w:numPr>
                <w:ilvl w:val="0"/>
                <w:numId w:val="8"/>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Package Size:</w:t>
            </w:r>
          </w:p>
        </w:tc>
        <w:tc>
          <w:tcPr>
            <w:tcW w:w="6390" w:type="dxa"/>
            <w:noWrap/>
            <w:vAlign w:val="center"/>
            <w:hideMark/>
          </w:tcPr>
          <w:p w14:paraId="0CCA5833" w14:textId="55D546E5" w:rsidR="00690C22" w:rsidRPr="00F4449B" w:rsidRDefault="0047796B" w:rsidP="00A948FA">
            <w:pPr>
              <w:rPr>
                <w:rFonts w:ascii="Arial" w:eastAsia="Times New Roman" w:hAnsi="Arial" w:cs="GE Dinar One Light"/>
                <w:b/>
                <w:color w:val="002060"/>
                <w:kern w:val="0"/>
                <w:sz w:val="18"/>
                <w:szCs w:val="18"/>
                <w:shd w:val="clear" w:color="auto" w:fill="FFFFFF"/>
                <w14:ligatures w14:val="none"/>
              </w:rPr>
            </w:pPr>
            <w:r w:rsidRPr="00F4449B">
              <w:rPr>
                <w:rFonts w:eastAsia="Calibri" w:cstheme="minorHAnsi"/>
                <w:color w:val="002060"/>
                <w:sz w:val="22"/>
                <w:szCs w:val="22"/>
              </w:rPr>
              <w:t>*As a Number and a form for example 12 sachets*</w:t>
            </w:r>
          </w:p>
        </w:tc>
      </w:tr>
      <w:tr w:rsidR="00690C22" w:rsidRPr="005D2691" w14:paraId="2B9CF276" w14:textId="77777777" w:rsidTr="00A948FA">
        <w:trPr>
          <w:trHeight w:val="285"/>
        </w:trPr>
        <w:tc>
          <w:tcPr>
            <w:tcW w:w="3780" w:type="dxa"/>
            <w:noWrap/>
            <w:vAlign w:val="center"/>
            <w:hideMark/>
          </w:tcPr>
          <w:p w14:paraId="0EF00A2A" w14:textId="6CD6F933" w:rsidR="00690C22" w:rsidRPr="005D2691" w:rsidRDefault="00690C22" w:rsidP="00FA6ECB">
            <w:pPr>
              <w:pStyle w:val="ListParagraph"/>
              <w:numPr>
                <w:ilvl w:val="0"/>
                <w:numId w:val="8"/>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Single Unit </w:t>
            </w:r>
            <w:r w:rsidR="00BD53B6" w:rsidRPr="005D2691">
              <w:rPr>
                <w:rFonts w:ascii="Arial" w:eastAsia="Times New Roman" w:hAnsi="Arial" w:cs="GE Dinar One Light"/>
                <w:b/>
                <w:kern w:val="0"/>
                <w:sz w:val="18"/>
                <w:szCs w:val="18"/>
                <w:shd w:val="clear" w:color="auto" w:fill="FFFFFF"/>
                <w14:ligatures w14:val="none"/>
              </w:rPr>
              <w:t>Weight /</w:t>
            </w:r>
            <w:r w:rsidRPr="005D2691">
              <w:rPr>
                <w:rFonts w:ascii="Arial" w:eastAsia="Times New Roman" w:hAnsi="Arial" w:cs="GE Dinar One Light"/>
                <w:b/>
                <w:kern w:val="0"/>
                <w:sz w:val="18"/>
                <w:szCs w:val="18"/>
                <w:shd w:val="clear" w:color="auto" w:fill="FFFFFF"/>
                <w14:ligatures w14:val="none"/>
              </w:rPr>
              <w:t>Volume:</w:t>
            </w:r>
          </w:p>
        </w:tc>
        <w:tc>
          <w:tcPr>
            <w:tcW w:w="6390" w:type="dxa"/>
            <w:noWrap/>
            <w:vAlign w:val="center"/>
            <w:hideMark/>
          </w:tcPr>
          <w:p w14:paraId="29C2A767" w14:textId="7F09FFD0" w:rsidR="00690C22" w:rsidRPr="00F4449B" w:rsidRDefault="0047796B" w:rsidP="00A948FA">
            <w:pPr>
              <w:rPr>
                <w:rFonts w:ascii="Arial" w:eastAsia="Times New Roman" w:hAnsi="Arial" w:cs="GE Dinar One Light"/>
                <w:b/>
                <w:color w:val="002060"/>
                <w:kern w:val="0"/>
                <w:sz w:val="18"/>
                <w:szCs w:val="18"/>
                <w:shd w:val="clear" w:color="auto" w:fill="FFFFFF"/>
                <w14:ligatures w14:val="none"/>
              </w:rPr>
            </w:pPr>
            <w:r w:rsidRPr="00F4449B">
              <w:rPr>
                <w:rFonts w:eastAsia="Calibri" w:cstheme="minorHAnsi"/>
                <w:color w:val="002060"/>
                <w:sz w:val="22"/>
                <w:szCs w:val="22"/>
              </w:rPr>
              <w:t>*As a Weight and unit of measurement for example 6 grams/Sachet*</w:t>
            </w:r>
          </w:p>
        </w:tc>
      </w:tr>
      <w:tr w:rsidR="00690C22" w:rsidRPr="005D2691" w14:paraId="6A500C05" w14:textId="77777777" w:rsidTr="00A948FA">
        <w:trPr>
          <w:trHeight w:val="285"/>
        </w:trPr>
        <w:tc>
          <w:tcPr>
            <w:tcW w:w="3780" w:type="dxa"/>
            <w:noWrap/>
            <w:vAlign w:val="center"/>
            <w:hideMark/>
          </w:tcPr>
          <w:p w14:paraId="3F0E5CC1" w14:textId="494BD98E" w:rsidR="00690C22" w:rsidRPr="005D2691" w:rsidRDefault="00690C22" w:rsidP="00FA6ECB">
            <w:pPr>
              <w:pStyle w:val="ListParagraph"/>
              <w:numPr>
                <w:ilvl w:val="0"/>
                <w:numId w:val="8"/>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Total Net Weight:</w:t>
            </w:r>
          </w:p>
        </w:tc>
        <w:tc>
          <w:tcPr>
            <w:tcW w:w="6390" w:type="dxa"/>
            <w:noWrap/>
            <w:vAlign w:val="center"/>
            <w:hideMark/>
          </w:tcPr>
          <w:p w14:paraId="25092152" w14:textId="22B3247C" w:rsidR="00690C22" w:rsidRPr="00F4449B" w:rsidRDefault="00640E0C" w:rsidP="00A948FA">
            <w:pPr>
              <w:rPr>
                <w:rFonts w:ascii="Arial" w:eastAsia="Times New Roman" w:hAnsi="Arial" w:cs="GE Dinar One Light"/>
                <w:b/>
                <w:color w:val="002060"/>
                <w:kern w:val="0"/>
                <w:sz w:val="18"/>
                <w:szCs w:val="18"/>
                <w:shd w:val="clear" w:color="auto" w:fill="FFFFFF"/>
                <w14:ligatures w14:val="none"/>
              </w:rPr>
            </w:pPr>
            <w:r w:rsidRPr="00F4449B">
              <w:rPr>
                <w:rFonts w:eastAsia="Calibri" w:cstheme="minorHAnsi"/>
                <w:color w:val="002060"/>
                <w:sz w:val="22"/>
                <w:szCs w:val="22"/>
              </w:rPr>
              <w:t xml:space="preserve"> </w:t>
            </w:r>
          </w:p>
        </w:tc>
      </w:tr>
      <w:tr w:rsidR="005D2691" w:rsidRPr="005D2691" w14:paraId="68F47EFB" w14:textId="77777777" w:rsidTr="00A948FA">
        <w:trPr>
          <w:trHeight w:val="285"/>
        </w:trPr>
        <w:tc>
          <w:tcPr>
            <w:tcW w:w="10170" w:type="dxa"/>
            <w:gridSpan w:val="2"/>
            <w:noWrap/>
            <w:vAlign w:val="center"/>
            <w:hideMark/>
          </w:tcPr>
          <w:p w14:paraId="7E504859" w14:textId="42F3B9AE"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3. Indication For Use:</w:t>
            </w:r>
          </w:p>
        </w:tc>
      </w:tr>
      <w:tr w:rsidR="005D2691" w:rsidRPr="005D2691" w14:paraId="1ECA0763" w14:textId="77777777" w:rsidTr="0047796B">
        <w:trPr>
          <w:trHeight w:val="2078"/>
        </w:trPr>
        <w:tc>
          <w:tcPr>
            <w:tcW w:w="10170" w:type="dxa"/>
            <w:gridSpan w:val="2"/>
            <w:noWrap/>
            <w:hideMark/>
          </w:tcPr>
          <w:p w14:paraId="3FD554C6" w14:textId="77777777" w:rsidR="0047796B" w:rsidRPr="00F4449B" w:rsidRDefault="0047796B" w:rsidP="0047796B">
            <w:pPr>
              <w:rPr>
                <w:rFonts w:eastAsia="Calibri" w:cstheme="minorHAnsi"/>
                <w:color w:val="002060"/>
                <w:sz w:val="22"/>
                <w:szCs w:val="22"/>
              </w:rPr>
            </w:pPr>
            <w:r w:rsidRPr="00F4449B">
              <w:rPr>
                <w:rFonts w:eastAsia="Calibri" w:cstheme="minorHAnsi"/>
                <w:color w:val="002060"/>
                <w:sz w:val="22"/>
                <w:szCs w:val="22"/>
              </w:rPr>
              <w:t>Must specify the following:</w:t>
            </w:r>
          </w:p>
          <w:p w14:paraId="0BCF00A2" w14:textId="3EA78686" w:rsidR="0047796B" w:rsidRPr="00F4449B" w:rsidRDefault="00FF2AEB" w:rsidP="00FF2AEB">
            <w:pPr>
              <w:tabs>
                <w:tab w:val="left" w:pos="6210"/>
              </w:tabs>
              <w:rPr>
                <w:rFonts w:eastAsia="Calibri" w:cstheme="minorHAnsi"/>
                <w:color w:val="002060"/>
                <w:sz w:val="22"/>
                <w:szCs w:val="22"/>
              </w:rPr>
            </w:pPr>
            <w:r>
              <w:rPr>
                <w:rFonts w:eastAsia="Calibri" w:cstheme="minorHAnsi"/>
                <w:color w:val="002060"/>
                <w:sz w:val="22"/>
                <w:szCs w:val="22"/>
              </w:rPr>
              <w:tab/>
            </w:r>
          </w:p>
          <w:p w14:paraId="762212D5" w14:textId="77777777" w:rsidR="0047796B" w:rsidRPr="00F4449B" w:rsidRDefault="0047796B" w:rsidP="0047796B">
            <w:pPr>
              <w:pStyle w:val="ListParagraph"/>
              <w:numPr>
                <w:ilvl w:val="0"/>
                <w:numId w:val="12"/>
              </w:numPr>
              <w:tabs>
                <w:tab w:val="num" w:pos="720"/>
              </w:tabs>
              <w:rPr>
                <w:rFonts w:eastAsia="Calibri" w:cstheme="minorHAnsi"/>
                <w:color w:val="002060"/>
                <w:sz w:val="22"/>
                <w:szCs w:val="22"/>
              </w:rPr>
            </w:pPr>
            <w:r w:rsidRPr="00F4449B">
              <w:rPr>
                <w:rFonts w:eastAsia="Calibri" w:cstheme="minorHAnsi"/>
                <w:color w:val="002060"/>
                <w:sz w:val="22"/>
                <w:szCs w:val="22"/>
              </w:rPr>
              <w:t>Clinical Indication.</w:t>
            </w:r>
          </w:p>
          <w:p w14:paraId="14396C98" w14:textId="77777777" w:rsidR="0047796B" w:rsidRPr="00F4449B" w:rsidRDefault="0047796B" w:rsidP="0047796B">
            <w:pPr>
              <w:pStyle w:val="ListParagraph"/>
              <w:numPr>
                <w:ilvl w:val="0"/>
                <w:numId w:val="12"/>
              </w:numPr>
              <w:tabs>
                <w:tab w:val="num" w:pos="720"/>
              </w:tabs>
              <w:rPr>
                <w:rFonts w:eastAsia="Calibri" w:cstheme="minorHAnsi"/>
                <w:color w:val="002060"/>
                <w:sz w:val="22"/>
                <w:szCs w:val="22"/>
              </w:rPr>
            </w:pPr>
            <w:r w:rsidRPr="00F4449B">
              <w:rPr>
                <w:rFonts w:eastAsia="Calibri" w:cstheme="minorHAnsi"/>
                <w:color w:val="002060"/>
                <w:sz w:val="22"/>
                <w:szCs w:val="22"/>
              </w:rPr>
              <w:t>Targeted Age Group.</w:t>
            </w:r>
          </w:p>
          <w:p w14:paraId="6A1766A7" w14:textId="77777777" w:rsidR="005D2691" w:rsidRPr="005D2691" w:rsidRDefault="005D2691" w:rsidP="0047796B">
            <w:pPr>
              <w:rPr>
                <w:rFonts w:ascii="Arial" w:eastAsia="Times New Roman" w:hAnsi="Arial" w:cs="GE Dinar One Light"/>
                <w:b/>
                <w:kern w:val="0"/>
                <w:sz w:val="18"/>
                <w:szCs w:val="18"/>
                <w:shd w:val="clear" w:color="auto" w:fill="FFFFFF"/>
                <w14:ligatures w14:val="none"/>
              </w:rPr>
            </w:pPr>
          </w:p>
        </w:tc>
      </w:tr>
      <w:tr w:rsidR="005D2691" w:rsidRPr="005D2691" w14:paraId="26927776" w14:textId="77777777" w:rsidTr="00A948FA">
        <w:trPr>
          <w:trHeight w:val="285"/>
        </w:trPr>
        <w:tc>
          <w:tcPr>
            <w:tcW w:w="10170" w:type="dxa"/>
            <w:gridSpan w:val="2"/>
            <w:noWrap/>
            <w:vAlign w:val="center"/>
            <w:hideMark/>
          </w:tcPr>
          <w:p w14:paraId="17C61EA6" w14:textId="35E88A05"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4. Warnings/Precautions:</w:t>
            </w:r>
          </w:p>
        </w:tc>
      </w:tr>
      <w:tr w:rsidR="005D2691" w:rsidRPr="005D2691" w14:paraId="5FC82638" w14:textId="77777777" w:rsidTr="0047796B">
        <w:trPr>
          <w:trHeight w:val="2114"/>
        </w:trPr>
        <w:tc>
          <w:tcPr>
            <w:tcW w:w="10170" w:type="dxa"/>
            <w:gridSpan w:val="2"/>
            <w:noWrap/>
            <w:hideMark/>
          </w:tcPr>
          <w:p w14:paraId="0F986CF7" w14:textId="77777777" w:rsidR="0047796B" w:rsidRPr="00F4449B" w:rsidRDefault="0047796B" w:rsidP="0047796B">
            <w:pPr>
              <w:rPr>
                <w:rFonts w:eastAsia="Calibri" w:cstheme="minorHAnsi"/>
                <w:color w:val="002060"/>
                <w:sz w:val="22"/>
                <w:szCs w:val="22"/>
              </w:rPr>
            </w:pPr>
            <w:r w:rsidRPr="00F4449B">
              <w:rPr>
                <w:rFonts w:eastAsia="Calibri" w:cstheme="minorHAnsi"/>
                <w:color w:val="002060"/>
                <w:sz w:val="22"/>
                <w:szCs w:val="22"/>
              </w:rPr>
              <w:t>Must specify the following:</w:t>
            </w:r>
          </w:p>
          <w:p w14:paraId="28B1F92C" w14:textId="77777777" w:rsidR="0047796B" w:rsidRPr="00F4449B" w:rsidRDefault="0047796B" w:rsidP="0047796B">
            <w:pPr>
              <w:rPr>
                <w:rFonts w:eastAsia="Calibri" w:cstheme="minorHAnsi"/>
                <w:color w:val="002060"/>
                <w:sz w:val="22"/>
                <w:szCs w:val="22"/>
              </w:rPr>
            </w:pPr>
          </w:p>
          <w:p w14:paraId="2C70004C" w14:textId="37E7E7BA" w:rsidR="005D2691" w:rsidRPr="005D2691" w:rsidRDefault="0047796B" w:rsidP="0047796B">
            <w:pPr>
              <w:rPr>
                <w:rFonts w:ascii="Arial" w:eastAsia="Times New Roman" w:hAnsi="Arial" w:cs="GE Dinar One Light"/>
                <w:b/>
                <w:kern w:val="0"/>
                <w:sz w:val="18"/>
                <w:szCs w:val="18"/>
                <w:shd w:val="clear" w:color="auto" w:fill="FFFFFF"/>
                <w14:ligatures w14:val="none"/>
              </w:rPr>
            </w:pPr>
            <w:r w:rsidRPr="00F4449B">
              <w:rPr>
                <w:rFonts w:eastAsia="Calibri" w:cstheme="minorHAnsi"/>
                <w:color w:val="002060"/>
                <w:sz w:val="22"/>
                <w:szCs w:val="22"/>
              </w:rPr>
              <w:t xml:space="preserve">          • Include any relevant warnings, precautions, contraindications, or potential risks associated with use.</w:t>
            </w:r>
          </w:p>
        </w:tc>
      </w:tr>
      <w:tr w:rsidR="005D2691" w:rsidRPr="005D2691" w14:paraId="307827FD" w14:textId="77777777" w:rsidTr="00A948FA">
        <w:trPr>
          <w:trHeight w:val="285"/>
        </w:trPr>
        <w:tc>
          <w:tcPr>
            <w:tcW w:w="10170" w:type="dxa"/>
            <w:gridSpan w:val="2"/>
            <w:noWrap/>
            <w:vAlign w:val="center"/>
            <w:hideMark/>
          </w:tcPr>
          <w:p w14:paraId="6DF3790F" w14:textId="55985232"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5. Allergen Statement:</w:t>
            </w:r>
          </w:p>
        </w:tc>
      </w:tr>
      <w:tr w:rsidR="005D2691" w:rsidRPr="005D2691" w14:paraId="1A799C61" w14:textId="77777777" w:rsidTr="00F4449B">
        <w:trPr>
          <w:trHeight w:val="1673"/>
        </w:trPr>
        <w:tc>
          <w:tcPr>
            <w:tcW w:w="10170" w:type="dxa"/>
            <w:gridSpan w:val="2"/>
            <w:noWrap/>
            <w:hideMark/>
          </w:tcPr>
          <w:p w14:paraId="6884F2DF" w14:textId="3A2B3FBC" w:rsidR="0047796B" w:rsidRPr="00F4449B" w:rsidRDefault="0047796B"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 </w:t>
            </w:r>
            <w:r w:rsidRPr="00F4449B">
              <w:rPr>
                <w:rFonts w:eastAsia="Calibri" w:cstheme="minorHAnsi"/>
                <w:color w:val="002060"/>
                <w:sz w:val="22"/>
                <w:szCs w:val="22"/>
              </w:rPr>
              <w:t>(To Be Highlighted Clearly here)</w:t>
            </w:r>
          </w:p>
          <w:p w14:paraId="62380736" w14:textId="77777777" w:rsidR="005D2691" w:rsidRPr="005D2691" w:rsidRDefault="005D2691" w:rsidP="00F4449B">
            <w:pPr>
              <w:rPr>
                <w:rFonts w:ascii="Arial" w:eastAsia="Times New Roman" w:hAnsi="Arial" w:cs="GE Dinar One Light"/>
                <w:b/>
                <w:kern w:val="0"/>
                <w:sz w:val="18"/>
                <w:szCs w:val="18"/>
                <w:shd w:val="clear" w:color="auto" w:fill="FFFFFF"/>
                <w14:ligatures w14:val="none"/>
              </w:rPr>
            </w:pPr>
          </w:p>
        </w:tc>
      </w:tr>
      <w:tr w:rsidR="00690C22" w:rsidRPr="005D2691" w14:paraId="51348843" w14:textId="77777777" w:rsidTr="00A948FA">
        <w:trPr>
          <w:trHeight w:val="285"/>
        </w:trPr>
        <w:tc>
          <w:tcPr>
            <w:tcW w:w="3780" w:type="dxa"/>
            <w:noWrap/>
            <w:vAlign w:val="center"/>
            <w:hideMark/>
          </w:tcPr>
          <w:p w14:paraId="4670EF15" w14:textId="0157C172" w:rsidR="00690C22" w:rsidRPr="005D2691" w:rsidRDefault="00690C22"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6</w:t>
            </w:r>
            <w:r w:rsidR="00876F36" w:rsidRPr="005D2691">
              <w:rPr>
                <w:rFonts w:ascii="Arial" w:eastAsia="Times New Roman" w:hAnsi="Arial" w:cs="GE Dinar One Light"/>
                <w:b/>
                <w:kern w:val="0"/>
                <w:sz w:val="18"/>
                <w:szCs w:val="18"/>
                <w:shd w:val="clear" w:color="auto" w:fill="FFFFFF"/>
                <w14:ligatures w14:val="none"/>
              </w:rPr>
              <w:t>.</w:t>
            </w:r>
            <w:r w:rsidRPr="005D2691">
              <w:rPr>
                <w:rFonts w:ascii="Arial" w:eastAsia="Times New Roman" w:hAnsi="Arial" w:cs="GE Dinar One Light"/>
                <w:b/>
                <w:kern w:val="0"/>
                <w:sz w:val="18"/>
                <w:szCs w:val="18"/>
                <w:shd w:val="clear" w:color="auto" w:fill="FFFFFF"/>
                <w14:ligatures w14:val="none"/>
              </w:rPr>
              <w:t xml:space="preserve"> Gluten-Free (Y</w:t>
            </w:r>
            <w:r w:rsidR="00876F36" w:rsidRPr="005D2691">
              <w:rPr>
                <w:rFonts w:ascii="Arial" w:eastAsia="Times New Roman" w:hAnsi="Arial" w:cs="GE Dinar One Light"/>
                <w:b/>
                <w:kern w:val="0"/>
                <w:sz w:val="18"/>
                <w:szCs w:val="18"/>
                <w:shd w:val="clear" w:color="auto" w:fill="FFFFFF"/>
                <w14:ligatures w14:val="none"/>
              </w:rPr>
              <w:t>es</w:t>
            </w:r>
            <w:r w:rsidRPr="005D2691">
              <w:rPr>
                <w:rFonts w:ascii="Arial" w:eastAsia="Times New Roman" w:hAnsi="Arial" w:cs="GE Dinar One Light"/>
                <w:b/>
                <w:kern w:val="0"/>
                <w:sz w:val="18"/>
                <w:szCs w:val="18"/>
                <w:shd w:val="clear" w:color="auto" w:fill="FFFFFF"/>
                <w14:ligatures w14:val="none"/>
              </w:rPr>
              <w:t>/N</w:t>
            </w:r>
            <w:r w:rsidR="00876F36" w:rsidRPr="005D2691">
              <w:rPr>
                <w:rFonts w:ascii="Arial" w:eastAsia="Times New Roman" w:hAnsi="Arial" w:cs="GE Dinar One Light"/>
                <w:b/>
                <w:kern w:val="0"/>
                <w:sz w:val="18"/>
                <w:szCs w:val="18"/>
                <w:shd w:val="clear" w:color="auto" w:fill="FFFFFF"/>
                <w14:ligatures w14:val="none"/>
              </w:rPr>
              <w:t>o</w:t>
            </w:r>
            <w:r w:rsidRPr="005D2691">
              <w:rPr>
                <w:rFonts w:ascii="Arial" w:eastAsia="Times New Roman" w:hAnsi="Arial" w:cs="GE Dinar One Light"/>
                <w:b/>
                <w:kern w:val="0"/>
                <w:sz w:val="18"/>
                <w:szCs w:val="18"/>
                <w:shd w:val="clear" w:color="auto" w:fill="FFFFFF"/>
                <w14:ligatures w14:val="none"/>
              </w:rPr>
              <w:t>):</w:t>
            </w:r>
          </w:p>
        </w:tc>
        <w:tc>
          <w:tcPr>
            <w:tcW w:w="6390" w:type="dxa"/>
            <w:noWrap/>
            <w:vAlign w:val="center"/>
            <w:hideMark/>
          </w:tcPr>
          <w:p w14:paraId="7590DB28" w14:textId="2486F927" w:rsidR="00690C22" w:rsidRPr="005D2691" w:rsidRDefault="0047796B" w:rsidP="0047796B">
            <w:pPr>
              <w:rPr>
                <w:rFonts w:ascii="Arial" w:eastAsia="Times New Roman" w:hAnsi="Arial" w:cs="GE Dinar One Light"/>
                <w:b/>
                <w:kern w:val="0"/>
                <w:sz w:val="18"/>
                <w:szCs w:val="18"/>
                <w:shd w:val="clear" w:color="auto" w:fill="FFFFFF"/>
                <w14:ligatures w14:val="none"/>
              </w:rPr>
            </w:pPr>
            <w:r w:rsidRPr="00F4449B">
              <w:rPr>
                <w:rFonts w:eastAsia="Calibri" w:cstheme="minorHAnsi"/>
                <w:color w:val="002060"/>
                <w:sz w:val="22"/>
                <w:szCs w:val="22"/>
              </w:rPr>
              <w:t>(Type Yes or No only according to SFDA standards)</w:t>
            </w:r>
          </w:p>
        </w:tc>
      </w:tr>
      <w:tr w:rsidR="0097623A" w:rsidRPr="005D2691" w14:paraId="48B449E2" w14:textId="77777777" w:rsidTr="00A948FA">
        <w:trPr>
          <w:trHeight w:val="285"/>
        </w:trPr>
        <w:tc>
          <w:tcPr>
            <w:tcW w:w="3780" w:type="dxa"/>
            <w:noWrap/>
            <w:vAlign w:val="center"/>
          </w:tcPr>
          <w:p w14:paraId="0C6A97D8" w14:textId="47010FBA" w:rsidR="0097623A" w:rsidRPr="005D2691" w:rsidRDefault="0097623A"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7. Lactose-Free (Yes/No):</w:t>
            </w:r>
          </w:p>
        </w:tc>
        <w:tc>
          <w:tcPr>
            <w:tcW w:w="6390" w:type="dxa"/>
            <w:noWrap/>
            <w:vAlign w:val="center"/>
          </w:tcPr>
          <w:p w14:paraId="705003F2" w14:textId="33C66C12" w:rsidR="0097623A" w:rsidRPr="00F4449B" w:rsidRDefault="0047796B" w:rsidP="00A948FA">
            <w:pPr>
              <w:rPr>
                <w:rFonts w:ascii="Arial" w:eastAsia="Times New Roman" w:hAnsi="Arial" w:cs="GE Dinar One Light"/>
                <w:b/>
                <w:color w:val="002060"/>
                <w:kern w:val="0"/>
                <w:sz w:val="18"/>
                <w:szCs w:val="18"/>
                <w:shd w:val="clear" w:color="auto" w:fill="FFFFFF"/>
                <w14:ligatures w14:val="none"/>
              </w:rPr>
            </w:pPr>
            <w:r w:rsidRPr="00F4449B">
              <w:rPr>
                <w:rFonts w:eastAsia="Calibri" w:cstheme="minorHAnsi"/>
                <w:color w:val="002060"/>
                <w:sz w:val="22"/>
                <w:szCs w:val="22"/>
              </w:rPr>
              <w:t>(Type Yes or No only according to SFDA standards)</w:t>
            </w:r>
          </w:p>
        </w:tc>
      </w:tr>
      <w:tr w:rsidR="00690C22" w:rsidRPr="005D2691" w14:paraId="08ACD541" w14:textId="77777777" w:rsidTr="00A948FA">
        <w:trPr>
          <w:trHeight w:val="285"/>
        </w:trPr>
        <w:tc>
          <w:tcPr>
            <w:tcW w:w="3780" w:type="dxa"/>
            <w:noWrap/>
            <w:vAlign w:val="center"/>
            <w:hideMark/>
          </w:tcPr>
          <w:p w14:paraId="675C608F" w14:textId="3BD2BA80" w:rsidR="00690C22" w:rsidRPr="005D2691" w:rsidRDefault="0097623A"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8</w:t>
            </w:r>
            <w:r w:rsidR="00876F36" w:rsidRPr="005D2691">
              <w:rPr>
                <w:rFonts w:ascii="Arial" w:eastAsia="Times New Roman" w:hAnsi="Arial" w:cs="GE Dinar One Light"/>
                <w:b/>
                <w:kern w:val="0"/>
                <w:sz w:val="18"/>
                <w:szCs w:val="18"/>
                <w:shd w:val="clear" w:color="auto" w:fill="FFFFFF"/>
                <w14:ligatures w14:val="none"/>
              </w:rPr>
              <w:t xml:space="preserve">. </w:t>
            </w:r>
            <w:r w:rsidR="00690C22" w:rsidRPr="005D2691">
              <w:rPr>
                <w:rFonts w:ascii="Arial" w:eastAsia="Times New Roman" w:hAnsi="Arial" w:cs="GE Dinar One Light"/>
                <w:b/>
                <w:kern w:val="0"/>
                <w:sz w:val="18"/>
                <w:szCs w:val="18"/>
                <w:shd w:val="clear" w:color="auto" w:fill="FFFFFF"/>
                <w14:ligatures w14:val="none"/>
              </w:rPr>
              <w:t>Lactose Content (Per 100g/</w:t>
            </w:r>
            <w:r w:rsidR="00876F36" w:rsidRPr="005D2691">
              <w:rPr>
                <w:rFonts w:ascii="Arial" w:eastAsia="Times New Roman" w:hAnsi="Arial" w:cs="GE Dinar One Light"/>
                <w:b/>
                <w:kern w:val="0"/>
                <w:sz w:val="18"/>
                <w:szCs w:val="18"/>
                <w:shd w:val="clear" w:color="auto" w:fill="FFFFFF"/>
                <w14:ligatures w14:val="none"/>
              </w:rPr>
              <w:t>mL</w:t>
            </w:r>
            <w:r w:rsidR="00690C22" w:rsidRPr="005D2691">
              <w:rPr>
                <w:rFonts w:ascii="Arial" w:eastAsia="Times New Roman" w:hAnsi="Arial" w:cs="GE Dinar One Light"/>
                <w:b/>
                <w:kern w:val="0"/>
                <w:sz w:val="18"/>
                <w:szCs w:val="18"/>
                <w:shd w:val="clear" w:color="auto" w:fill="FFFFFF"/>
                <w14:ligatures w14:val="none"/>
              </w:rPr>
              <w:t>)</w:t>
            </w:r>
          </w:p>
        </w:tc>
        <w:tc>
          <w:tcPr>
            <w:tcW w:w="6390" w:type="dxa"/>
            <w:noWrap/>
            <w:vAlign w:val="center"/>
            <w:hideMark/>
          </w:tcPr>
          <w:p w14:paraId="5DF12F34" w14:textId="0E037239" w:rsidR="00690C22" w:rsidRPr="005D2691" w:rsidRDefault="00F4449B" w:rsidP="00A948FA">
            <w:pPr>
              <w:rPr>
                <w:rFonts w:ascii="Arial" w:eastAsia="Times New Roman" w:hAnsi="Arial" w:cs="GE Dinar One Light"/>
                <w:b/>
                <w:kern w:val="0"/>
                <w:sz w:val="18"/>
                <w:szCs w:val="18"/>
                <w:shd w:val="clear" w:color="auto" w:fill="FFFFFF"/>
                <w14:ligatures w14:val="none"/>
              </w:rPr>
            </w:pPr>
            <w:r w:rsidRPr="00F4449B">
              <w:rPr>
                <w:rFonts w:eastAsia="Calibri" w:cstheme="minorHAnsi"/>
                <w:color w:val="002060"/>
                <w:sz w:val="22"/>
                <w:szCs w:val="22"/>
              </w:rPr>
              <w:t>Per 100 g/mL.</w:t>
            </w:r>
          </w:p>
        </w:tc>
      </w:tr>
      <w:tr w:rsidR="00690C22" w:rsidRPr="005D2691" w14:paraId="400FA65D" w14:textId="77777777" w:rsidTr="00A948FA">
        <w:trPr>
          <w:trHeight w:val="285"/>
        </w:trPr>
        <w:tc>
          <w:tcPr>
            <w:tcW w:w="3780" w:type="dxa"/>
            <w:noWrap/>
            <w:vAlign w:val="center"/>
            <w:hideMark/>
          </w:tcPr>
          <w:p w14:paraId="43AE02C0" w14:textId="07CFB77F" w:rsidR="00690C22" w:rsidRPr="005D2691" w:rsidRDefault="0097623A"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9</w:t>
            </w:r>
            <w:r w:rsidR="00876F36" w:rsidRPr="005D2691">
              <w:rPr>
                <w:rFonts w:ascii="Arial" w:eastAsia="Times New Roman" w:hAnsi="Arial" w:cs="GE Dinar One Light"/>
                <w:b/>
                <w:kern w:val="0"/>
                <w:sz w:val="18"/>
                <w:szCs w:val="18"/>
                <w:shd w:val="clear" w:color="auto" w:fill="FFFFFF"/>
                <w14:ligatures w14:val="none"/>
              </w:rPr>
              <w:t xml:space="preserve">. </w:t>
            </w:r>
            <w:commentRangeStart w:id="1"/>
            <w:r w:rsidR="00690C22" w:rsidRPr="005D2691">
              <w:rPr>
                <w:rFonts w:ascii="Arial" w:eastAsia="Times New Roman" w:hAnsi="Arial" w:cs="GE Dinar One Light"/>
                <w:b/>
                <w:kern w:val="0"/>
                <w:sz w:val="18"/>
                <w:szCs w:val="18"/>
                <w:shd w:val="clear" w:color="auto" w:fill="FFFFFF"/>
                <w14:ligatures w14:val="none"/>
              </w:rPr>
              <w:t>SFDA Registration Information:</w:t>
            </w:r>
            <w:commentRangeEnd w:id="1"/>
            <w:r w:rsidR="00F4449B" w:rsidRPr="005D2691">
              <w:rPr>
                <w:rStyle w:val="CommentReference"/>
                <w:rFonts w:ascii="Arial" w:eastAsia="Times New Roman" w:hAnsi="Arial" w:cs="GE Dinar One Light"/>
                <w:b/>
                <w:kern w:val="0"/>
                <w:sz w:val="18"/>
                <w:szCs w:val="18"/>
                <w:shd w:val="clear" w:color="auto" w:fill="FFFFFF"/>
                <w14:ligatures w14:val="none"/>
              </w:rPr>
              <w:commentReference w:id="1"/>
            </w:r>
          </w:p>
        </w:tc>
        <w:tc>
          <w:tcPr>
            <w:tcW w:w="6390" w:type="dxa"/>
            <w:noWrap/>
            <w:vAlign w:val="center"/>
            <w:hideMark/>
          </w:tcPr>
          <w:p w14:paraId="05AC5A44" w14:textId="77777777" w:rsidR="00690C22" w:rsidRPr="005D2691" w:rsidRDefault="00690C22" w:rsidP="00A948FA">
            <w:pPr>
              <w:rPr>
                <w:rFonts w:ascii="Arial" w:eastAsia="Times New Roman" w:hAnsi="Arial" w:cs="GE Dinar One Light"/>
                <w:b/>
                <w:kern w:val="0"/>
                <w:sz w:val="18"/>
                <w:szCs w:val="18"/>
                <w:shd w:val="clear" w:color="auto" w:fill="FFFFFF"/>
                <w14:ligatures w14:val="none"/>
              </w:rPr>
            </w:pPr>
          </w:p>
        </w:tc>
      </w:tr>
      <w:tr w:rsidR="00690C22" w:rsidRPr="005D2691" w14:paraId="7C1CC64B" w14:textId="77777777" w:rsidTr="00A948FA">
        <w:trPr>
          <w:trHeight w:val="285"/>
        </w:trPr>
        <w:tc>
          <w:tcPr>
            <w:tcW w:w="3780" w:type="dxa"/>
            <w:noWrap/>
            <w:vAlign w:val="center"/>
            <w:hideMark/>
          </w:tcPr>
          <w:p w14:paraId="336E1873" w14:textId="65EBBAA0" w:rsidR="00690C22" w:rsidRPr="005D2691" w:rsidRDefault="00690C22" w:rsidP="00FA6ECB">
            <w:pPr>
              <w:pStyle w:val="ListParagraph"/>
              <w:numPr>
                <w:ilvl w:val="0"/>
                <w:numId w:val="9"/>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Registration Barcode:</w:t>
            </w:r>
          </w:p>
        </w:tc>
        <w:tc>
          <w:tcPr>
            <w:tcW w:w="6390" w:type="dxa"/>
            <w:noWrap/>
            <w:vAlign w:val="center"/>
            <w:hideMark/>
          </w:tcPr>
          <w:p w14:paraId="21ACC560" w14:textId="318077F1" w:rsidR="00690C22" w:rsidRPr="005D2691" w:rsidRDefault="00F4449B" w:rsidP="00A948FA">
            <w:pPr>
              <w:rPr>
                <w:rFonts w:ascii="Arial" w:eastAsia="Times New Roman" w:hAnsi="Arial" w:cs="GE Dinar One Light"/>
                <w:b/>
                <w:kern w:val="0"/>
                <w:sz w:val="18"/>
                <w:szCs w:val="18"/>
                <w:shd w:val="clear" w:color="auto" w:fill="FFFFFF"/>
                <w14:ligatures w14:val="none"/>
              </w:rPr>
            </w:pPr>
            <w:r w:rsidRPr="00F4449B">
              <w:rPr>
                <w:rFonts w:eastAsia="Calibri" w:cstheme="minorHAnsi"/>
                <w:color w:val="002060"/>
                <w:sz w:val="22"/>
                <w:szCs w:val="22"/>
              </w:rPr>
              <w:t>SFDA REGISTRATION BARCODE NUMBER</w:t>
            </w:r>
          </w:p>
        </w:tc>
      </w:tr>
      <w:tr w:rsidR="00690C22" w:rsidRPr="005D2691" w14:paraId="1EC9140C" w14:textId="77777777" w:rsidTr="00A948FA">
        <w:trPr>
          <w:trHeight w:val="285"/>
        </w:trPr>
        <w:tc>
          <w:tcPr>
            <w:tcW w:w="3780" w:type="dxa"/>
            <w:noWrap/>
            <w:vAlign w:val="center"/>
            <w:hideMark/>
          </w:tcPr>
          <w:p w14:paraId="76F023F4" w14:textId="7C6A8143" w:rsidR="00690C22" w:rsidRPr="005D2691" w:rsidRDefault="00690C22" w:rsidP="00FA6ECB">
            <w:pPr>
              <w:pStyle w:val="ListParagraph"/>
              <w:numPr>
                <w:ilvl w:val="0"/>
                <w:numId w:val="9"/>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Registration Number:</w:t>
            </w:r>
          </w:p>
        </w:tc>
        <w:tc>
          <w:tcPr>
            <w:tcW w:w="6390" w:type="dxa"/>
            <w:noWrap/>
            <w:vAlign w:val="center"/>
            <w:hideMark/>
          </w:tcPr>
          <w:p w14:paraId="75A03974" w14:textId="58D65D37" w:rsidR="00690C22" w:rsidRPr="00F4449B" w:rsidRDefault="00F4449B" w:rsidP="00A948FA">
            <w:pPr>
              <w:rPr>
                <w:rFonts w:ascii="Arial" w:eastAsia="Times New Roman" w:hAnsi="Arial" w:cs="GE Dinar One Light"/>
                <w:bCs/>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SFDA REGISTRATION NUMBER</w:t>
            </w:r>
          </w:p>
        </w:tc>
      </w:tr>
      <w:tr w:rsidR="00690C22" w:rsidRPr="005D2691" w14:paraId="4508114A" w14:textId="77777777" w:rsidTr="00A948FA">
        <w:trPr>
          <w:trHeight w:val="285"/>
        </w:trPr>
        <w:tc>
          <w:tcPr>
            <w:tcW w:w="3780" w:type="dxa"/>
            <w:noWrap/>
            <w:vAlign w:val="center"/>
            <w:hideMark/>
          </w:tcPr>
          <w:p w14:paraId="2312E268" w14:textId="73B7A716" w:rsidR="00690C22" w:rsidRPr="005D2691" w:rsidRDefault="00690C22" w:rsidP="00FA6ECB">
            <w:pPr>
              <w:pStyle w:val="ListParagraph"/>
              <w:numPr>
                <w:ilvl w:val="0"/>
                <w:numId w:val="9"/>
              </w:num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GTIN Number:</w:t>
            </w:r>
          </w:p>
        </w:tc>
        <w:tc>
          <w:tcPr>
            <w:tcW w:w="6390" w:type="dxa"/>
            <w:noWrap/>
            <w:vAlign w:val="center"/>
            <w:hideMark/>
          </w:tcPr>
          <w:p w14:paraId="268485A7" w14:textId="73FEEAAF" w:rsidR="00690C22" w:rsidRPr="00F4449B" w:rsidRDefault="00F4449B" w:rsidP="00A948FA">
            <w:pPr>
              <w:rPr>
                <w:rFonts w:ascii="Arial" w:eastAsia="Times New Roman" w:hAnsi="Arial" w:cs="GE Dinar One Light"/>
                <w:bCs/>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GTIN NUMBER </w:t>
            </w:r>
          </w:p>
        </w:tc>
      </w:tr>
      <w:tr w:rsidR="00690C22" w:rsidRPr="005D2691" w14:paraId="71FB0BF2" w14:textId="77777777" w:rsidTr="00A948FA">
        <w:trPr>
          <w:trHeight w:val="285"/>
        </w:trPr>
        <w:tc>
          <w:tcPr>
            <w:tcW w:w="3780" w:type="dxa"/>
            <w:noWrap/>
            <w:vAlign w:val="center"/>
            <w:hideMark/>
          </w:tcPr>
          <w:p w14:paraId="618C1182" w14:textId="0A41DA94" w:rsidR="00690C22" w:rsidRPr="005D2691" w:rsidRDefault="0097623A"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10</w:t>
            </w:r>
            <w:r w:rsidR="00876F36" w:rsidRPr="005D2691">
              <w:rPr>
                <w:rFonts w:ascii="Arial" w:eastAsia="Times New Roman" w:hAnsi="Arial" w:cs="GE Dinar One Light"/>
                <w:b/>
                <w:kern w:val="0"/>
                <w:sz w:val="18"/>
                <w:szCs w:val="18"/>
                <w:shd w:val="clear" w:color="auto" w:fill="FFFFFF"/>
                <w14:ligatures w14:val="none"/>
              </w:rPr>
              <w:t xml:space="preserve">. </w:t>
            </w:r>
            <w:r w:rsidR="00690C22" w:rsidRPr="005D2691">
              <w:rPr>
                <w:rFonts w:ascii="Arial" w:eastAsia="Times New Roman" w:hAnsi="Arial" w:cs="GE Dinar One Light"/>
                <w:b/>
                <w:kern w:val="0"/>
                <w:sz w:val="18"/>
                <w:szCs w:val="18"/>
                <w:shd w:val="clear" w:color="auto" w:fill="FFFFFF"/>
                <w14:ligatures w14:val="none"/>
              </w:rPr>
              <w:t>Catalogue Number:</w:t>
            </w:r>
          </w:p>
        </w:tc>
        <w:tc>
          <w:tcPr>
            <w:tcW w:w="6390" w:type="dxa"/>
            <w:noWrap/>
            <w:vAlign w:val="center"/>
            <w:hideMark/>
          </w:tcPr>
          <w:p w14:paraId="558888F5" w14:textId="661EBB1D" w:rsidR="00690C22" w:rsidRPr="005D2691" w:rsidRDefault="00F4449B"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Cs/>
                <w:color w:val="002060"/>
                <w:kern w:val="0"/>
                <w:sz w:val="18"/>
                <w:szCs w:val="18"/>
                <w:shd w:val="clear" w:color="auto" w:fill="FFFFFF"/>
                <w14:ligatures w14:val="none"/>
              </w:rPr>
              <w:t xml:space="preserve">CATALOUGE </w:t>
            </w:r>
            <w:r w:rsidRPr="00F4449B">
              <w:rPr>
                <w:rFonts w:ascii="Arial" w:eastAsia="Times New Roman" w:hAnsi="Arial" w:cs="GE Dinar One Light"/>
                <w:bCs/>
                <w:color w:val="002060"/>
                <w:kern w:val="0"/>
                <w:sz w:val="18"/>
                <w:szCs w:val="18"/>
                <w:shd w:val="clear" w:color="auto" w:fill="FFFFFF"/>
                <w14:ligatures w14:val="none"/>
              </w:rPr>
              <w:t>NUMBER</w:t>
            </w:r>
          </w:p>
        </w:tc>
      </w:tr>
    </w:tbl>
    <w:p w14:paraId="7E1EB56A" w14:textId="77777777" w:rsidR="00E05C08" w:rsidRPr="005D2691" w:rsidRDefault="00E05C08" w:rsidP="006204D4">
      <w:pPr>
        <w:rPr>
          <w:rFonts w:ascii="Arial" w:eastAsia="Times New Roman" w:hAnsi="Arial" w:cs="GE Dinar One Light"/>
          <w:b/>
          <w:kern w:val="0"/>
          <w:sz w:val="18"/>
          <w:szCs w:val="18"/>
          <w:shd w:val="clear" w:color="auto" w:fill="FFFFFF"/>
          <w14:ligatures w14:val="none"/>
        </w:rPr>
      </w:pPr>
    </w:p>
    <w:tbl>
      <w:tblPr>
        <w:tblStyle w:val="TableGrid"/>
        <w:tblW w:w="0" w:type="auto"/>
        <w:tblInd w:w="-455" w:type="dxa"/>
        <w:tblLook w:val="04A0" w:firstRow="1" w:lastRow="0" w:firstColumn="1" w:lastColumn="0" w:noHBand="0" w:noVBand="1"/>
      </w:tblPr>
      <w:tblGrid>
        <w:gridCol w:w="815"/>
        <w:gridCol w:w="2696"/>
        <w:gridCol w:w="1391"/>
        <w:gridCol w:w="716"/>
        <w:gridCol w:w="322"/>
        <w:gridCol w:w="1077"/>
        <w:gridCol w:w="1318"/>
        <w:gridCol w:w="1470"/>
      </w:tblGrid>
      <w:tr w:rsidR="00295DC7" w:rsidRPr="005D2691" w14:paraId="2CCC67B8" w14:textId="77777777" w:rsidTr="00A948FA">
        <w:trPr>
          <w:trHeight w:val="350"/>
        </w:trPr>
        <w:tc>
          <w:tcPr>
            <w:tcW w:w="9805" w:type="dxa"/>
            <w:gridSpan w:val="8"/>
            <w:noWrap/>
            <w:vAlign w:val="center"/>
            <w:hideMark/>
          </w:tcPr>
          <w:p w14:paraId="37F77EE8" w14:textId="2B5FB8E1" w:rsidR="00295DC7"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11</w:t>
            </w:r>
            <w:r w:rsidR="00295DC7" w:rsidRPr="005D2691">
              <w:rPr>
                <w:rFonts w:ascii="Arial" w:eastAsia="Times New Roman" w:hAnsi="Arial" w:cs="GE Dinar One Light"/>
                <w:b/>
                <w:kern w:val="0"/>
                <w:sz w:val="18"/>
                <w:szCs w:val="18"/>
                <w:shd w:val="clear" w:color="auto" w:fill="FFFFFF"/>
                <w14:ligatures w14:val="none"/>
              </w:rPr>
              <w:t>. Complete Nutritional Information:</w:t>
            </w:r>
          </w:p>
        </w:tc>
      </w:tr>
      <w:tr w:rsidR="00295DC7" w:rsidRPr="005D2691" w14:paraId="6923E68E" w14:textId="77777777" w:rsidTr="00F4449B">
        <w:trPr>
          <w:trHeight w:val="285"/>
        </w:trPr>
        <w:tc>
          <w:tcPr>
            <w:tcW w:w="3511" w:type="dxa"/>
            <w:gridSpan w:val="2"/>
            <w:noWrap/>
            <w:vAlign w:val="center"/>
            <w:hideMark/>
          </w:tcPr>
          <w:p w14:paraId="38B3C4BA" w14:textId="77777777" w:rsidR="00295DC7" w:rsidRPr="00FA6ECB" w:rsidRDefault="00295DC7" w:rsidP="00FA6ECB">
            <w:pPr>
              <w:pStyle w:val="ListParagraph"/>
              <w:numPr>
                <w:ilvl w:val="0"/>
                <w:numId w:val="10"/>
              </w:numPr>
              <w:rPr>
                <w:rFonts w:ascii="Arial" w:eastAsia="Times New Roman" w:hAnsi="Arial" w:cs="GE Dinar One Light"/>
                <w:b/>
                <w:kern w:val="0"/>
                <w:sz w:val="18"/>
                <w:szCs w:val="18"/>
                <w:shd w:val="clear" w:color="auto" w:fill="FFFFFF"/>
                <w14:ligatures w14:val="none"/>
              </w:rPr>
            </w:pPr>
            <w:r w:rsidRPr="00FA6ECB">
              <w:rPr>
                <w:rFonts w:ascii="Arial" w:eastAsia="Times New Roman" w:hAnsi="Arial" w:cs="GE Dinar One Light"/>
                <w:b/>
                <w:kern w:val="0"/>
                <w:sz w:val="18"/>
                <w:szCs w:val="18"/>
                <w:shd w:val="clear" w:color="auto" w:fill="FFFFFF"/>
                <w14:ligatures w14:val="none"/>
              </w:rPr>
              <w:t>Caloric Distribution</w:t>
            </w:r>
          </w:p>
        </w:tc>
        <w:tc>
          <w:tcPr>
            <w:tcW w:w="6294" w:type="dxa"/>
            <w:gridSpan w:val="6"/>
            <w:noWrap/>
            <w:vAlign w:val="center"/>
            <w:hideMark/>
          </w:tcPr>
          <w:p w14:paraId="6F59F549" w14:textId="12275090" w:rsidR="00295DC7" w:rsidRPr="00F4449B" w:rsidRDefault="00295DC7"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00 Kcal Per mL or mg or g </w:t>
            </w:r>
          </w:p>
        </w:tc>
      </w:tr>
      <w:tr w:rsidR="00295DC7" w:rsidRPr="005D2691" w14:paraId="1391A21D" w14:textId="77777777" w:rsidTr="00F4449B">
        <w:trPr>
          <w:trHeight w:val="285"/>
        </w:trPr>
        <w:tc>
          <w:tcPr>
            <w:tcW w:w="3511" w:type="dxa"/>
            <w:gridSpan w:val="2"/>
            <w:noWrap/>
            <w:vAlign w:val="center"/>
            <w:hideMark/>
          </w:tcPr>
          <w:p w14:paraId="2150CB4D" w14:textId="77777777" w:rsidR="00295DC7" w:rsidRPr="00FA6ECB" w:rsidRDefault="00295DC7" w:rsidP="00FA6ECB">
            <w:pPr>
              <w:pStyle w:val="ListParagraph"/>
              <w:numPr>
                <w:ilvl w:val="0"/>
                <w:numId w:val="10"/>
              </w:numPr>
              <w:rPr>
                <w:rFonts w:ascii="Arial" w:eastAsia="Times New Roman" w:hAnsi="Arial" w:cs="GE Dinar One Light"/>
                <w:b/>
                <w:kern w:val="0"/>
                <w:sz w:val="18"/>
                <w:szCs w:val="18"/>
                <w:shd w:val="clear" w:color="auto" w:fill="FFFFFF"/>
                <w14:ligatures w14:val="none"/>
              </w:rPr>
            </w:pPr>
            <w:r w:rsidRPr="00FA6ECB">
              <w:rPr>
                <w:rFonts w:ascii="Arial" w:eastAsia="Times New Roman" w:hAnsi="Arial" w:cs="GE Dinar One Light"/>
                <w:b/>
                <w:kern w:val="0"/>
                <w:sz w:val="18"/>
                <w:szCs w:val="18"/>
                <w:shd w:val="clear" w:color="auto" w:fill="FFFFFF"/>
                <w14:ligatures w14:val="none"/>
              </w:rPr>
              <w:t>Calories per Serving</w:t>
            </w:r>
          </w:p>
        </w:tc>
        <w:tc>
          <w:tcPr>
            <w:tcW w:w="6294" w:type="dxa"/>
            <w:gridSpan w:val="6"/>
            <w:noWrap/>
            <w:vAlign w:val="center"/>
            <w:hideMark/>
          </w:tcPr>
          <w:p w14:paraId="47A156F4" w14:textId="0A3C484C" w:rsidR="00295DC7" w:rsidRPr="00F4449B" w:rsidRDefault="00295DC7"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00 Kcal Per mL or mg or g</w:t>
            </w:r>
          </w:p>
        </w:tc>
      </w:tr>
      <w:tr w:rsidR="00295DC7" w:rsidRPr="005D2691" w14:paraId="1BF39F22" w14:textId="77777777" w:rsidTr="00F4449B">
        <w:trPr>
          <w:trHeight w:val="285"/>
        </w:trPr>
        <w:tc>
          <w:tcPr>
            <w:tcW w:w="3511" w:type="dxa"/>
            <w:gridSpan w:val="2"/>
            <w:noWrap/>
            <w:vAlign w:val="center"/>
            <w:hideMark/>
          </w:tcPr>
          <w:p w14:paraId="5504F359" w14:textId="77777777" w:rsidR="00295DC7" w:rsidRPr="00FA6ECB" w:rsidRDefault="00295DC7" w:rsidP="00FA6ECB">
            <w:pPr>
              <w:pStyle w:val="ListParagraph"/>
              <w:numPr>
                <w:ilvl w:val="0"/>
                <w:numId w:val="10"/>
              </w:numPr>
              <w:rPr>
                <w:rFonts w:ascii="Arial" w:eastAsia="Times New Roman" w:hAnsi="Arial" w:cs="GE Dinar One Light"/>
                <w:b/>
                <w:kern w:val="0"/>
                <w:sz w:val="18"/>
                <w:szCs w:val="18"/>
                <w:shd w:val="clear" w:color="auto" w:fill="FFFFFF"/>
                <w14:ligatures w14:val="none"/>
              </w:rPr>
            </w:pPr>
            <w:r w:rsidRPr="00FA6ECB">
              <w:rPr>
                <w:rFonts w:ascii="Arial" w:eastAsia="Times New Roman" w:hAnsi="Arial" w:cs="GE Dinar One Light"/>
                <w:b/>
                <w:kern w:val="0"/>
                <w:sz w:val="18"/>
                <w:szCs w:val="18"/>
                <w:shd w:val="clear" w:color="auto" w:fill="FFFFFF"/>
                <w14:ligatures w14:val="none"/>
              </w:rPr>
              <w:t>Total product Calories</w:t>
            </w:r>
          </w:p>
        </w:tc>
        <w:tc>
          <w:tcPr>
            <w:tcW w:w="6294" w:type="dxa"/>
            <w:gridSpan w:val="6"/>
            <w:noWrap/>
            <w:vAlign w:val="center"/>
            <w:hideMark/>
          </w:tcPr>
          <w:p w14:paraId="27950BD5" w14:textId="2041DF09" w:rsidR="00295DC7" w:rsidRPr="00F4449B" w:rsidRDefault="00295DC7"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00 Kcal Per mL or mg or g</w:t>
            </w:r>
          </w:p>
        </w:tc>
      </w:tr>
      <w:tr w:rsidR="00295DC7" w:rsidRPr="005D2691" w14:paraId="109FC5AB" w14:textId="77777777" w:rsidTr="00A948FA">
        <w:trPr>
          <w:trHeight w:val="285"/>
        </w:trPr>
        <w:tc>
          <w:tcPr>
            <w:tcW w:w="9805" w:type="dxa"/>
            <w:gridSpan w:val="8"/>
            <w:noWrap/>
            <w:vAlign w:val="center"/>
            <w:hideMark/>
          </w:tcPr>
          <w:p w14:paraId="370331F1" w14:textId="0A86EA7F" w:rsidR="00295DC7"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12</w:t>
            </w:r>
            <w:r w:rsidR="00295DC7" w:rsidRPr="005D2691">
              <w:rPr>
                <w:rFonts w:ascii="Arial" w:eastAsia="Times New Roman" w:hAnsi="Arial" w:cs="GE Dinar One Light"/>
                <w:b/>
                <w:kern w:val="0"/>
                <w:sz w:val="18"/>
                <w:szCs w:val="18"/>
                <w:shd w:val="clear" w:color="auto" w:fill="FFFFFF"/>
                <w14:ligatures w14:val="none"/>
              </w:rPr>
              <w:t xml:space="preserve">. </w:t>
            </w:r>
            <w:commentRangeStart w:id="2"/>
            <w:r w:rsidR="00295DC7" w:rsidRPr="005D2691">
              <w:rPr>
                <w:rFonts w:ascii="Arial" w:eastAsia="Times New Roman" w:hAnsi="Arial" w:cs="GE Dinar One Light"/>
                <w:b/>
                <w:kern w:val="0"/>
                <w:sz w:val="18"/>
                <w:szCs w:val="18"/>
                <w:shd w:val="clear" w:color="auto" w:fill="FFFFFF"/>
                <w14:ligatures w14:val="none"/>
              </w:rPr>
              <w:t>Nutrient/Ingredient Table:</w:t>
            </w:r>
            <w:commentRangeEnd w:id="2"/>
            <w:r w:rsidR="00F4449B" w:rsidRPr="005D2691">
              <w:rPr>
                <w:rStyle w:val="CommentReference"/>
                <w:rFonts w:ascii="Arial" w:eastAsia="Times New Roman" w:hAnsi="Arial" w:cs="GE Dinar One Light"/>
                <w:b/>
                <w:kern w:val="0"/>
                <w:sz w:val="18"/>
                <w:szCs w:val="18"/>
                <w:shd w:val="clear" w:color="auto" w:fill="FFFFFF"/>
                <w14:ligatures w14:val="none"/>
              </w:rPr>
              <w:commentReference w:id="2"/>
            </w:r>
          </w:p>
        </w:tc>
      </w:tr>
      <w:tr w:rsidR="00295DC7" w:rsidRPr="005D2691" w14:paraId="7F5338A2" w14:textId="77777777" w:rsidTr="00F4449B">
        <w:trPr>
          <w:trHeight w:val="584"/>
        </w:trPr>
        <w:tc>
          <w:tcPr>
            <w:tcW w:w="3511" w:type="dxa"/>
            <w:gridSpan w:val="2"/>
            <w:noWrap/>
            <w:vAlign w:val="center"/>
            <w:hideMark/>
          </w:tcPr>
          <w:p w14:paraId="6377F5A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commentRangeStart w:id="3"/>
            <w:r w:rsidRPr="005D2691">
              <w:rPr>
                <w:rFonts w:ascii="Arial" w:eastAsia="Times New Roman" w:hAnsi="Arial" w:cs="GE Dinar One Light"/>
                <w:b/>
                <w:kern w:val="0"/>
                <w:sz w:val="18"/>
                <w:szCs w:val="18"/>
                <w:shd w:val="clear" w:color="auto" w:fill="FFFFFF"/>
                <w14:ligatures w14:val="none"/>
              </w:rPr>
              <w:t xml:space="preserve">Serving Size: </w:t>
            </w:r>
            <w:r w:rsidRPr="00F4449B">
              <w:rPr>
                <w:rFonts w:ascii="Arial" w:eastAsia="Times New Roman" w:hAnsi="Arial" w:cs="GE Dinar One Light"/>
                <w:bCs/>
                <w:color w:val="002060"/>
                <w:kern w:val="0"/>
                <w:sz w:val="18"/>
                <w:szCs w:val="18"/>
                <w:shd w:val="clear" w:color="auto" w:fill="FFFFFF"/>
                <w14:ligatures w14:val="none"/>
              </w:rPr>
              <w:t>(Example 250 mL)</w:t>
            </w:r>
          </w:p>
          <w:p w14:paraId="5C6EDFCD" w14:textId="0C18009B" w:rsidR="00295DC7" w:rsidRPr="005D2691" w:rsidRDefault="00295DC7"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Servings Per Container: </w:t>
            </w:r>
            <w:r w:rsidRPr="00F4449B">
              <w:rPr>
                <w:rFonts w:ascii="Arial" w:eastAsia="Times New Roman" w:hAnsi="Arial" w:cs="GE Dinar One Light"/>
                <w:bCs/>
                <w:color w:val="002060"/>
                <w:kern w:val="0"/>
                <w:sz w:val="18"/>
                <w:szCs w:val="18"/>
                <w:shd w:val="clear" w:color="auto" w:fill="FFFFFF"/>
                <w14:ligatures w14:val="none"/>
              </w:rPr>
              <w:t>(Example 1 Serving</w:t>
            </w:r>
            <w:r w:rsidRPr="005D2691">
              <w:rPr>
                <w:rFonts w:ascii="Arial" w:eastAsia="Times New Roman" w:hAnsi="Arial" w:cs="GE Dinar One Light"/>
                <w:b/>
                <w:kern w:val="0"/>
                <w:sz w:val="18"/>
                <w:szCs w:val="18"/>
                <w:shd w:val="clear" w:color="auto" w:fill="FFFFFF"/>
                <w14:ligatures w14:val="none"/>
              </w:rPr>
              <w:t>)</w:t>
            </w:r>
            <w:commentRangeEnd w:id="3"/>
            <w:r w:rsidR="00F4449B" w:rsidRPr="005D2691">
              <w:rPr>
                <w:rStyle w:val="CommentReference"/>
                <w:rFonts w:ascii="Arial" w:eastAsia="Times New Roman" w:hAnsi="Arial" w:cs="GE Dinar One Light"/>
                <w:b/>
                <w:kern w:val="0"/>
                <w:sz w:val="18"/>
                <w:szCs w:val="18"/>
                <w:shd w:val="clear" w:color="auto" w:fill="FFFFFF"/>
                <w14:ligatures w14:val="none"/>
              </w:rPr>
              <w:commentReference w:id="3"/>
            </w:r>
          </w:p>
        </w:tc>
        <w:tc>
          <w:tcPr>
            <w:tcW w:w="2107" w:type="dxa"/>
            <w:gridSpan w:val="2"/>
            <w:noWrap/>
            <w:vAlign w:val="center"/>
            <w:hideMark/>
          </w:tcPr>
          <w:p w14:paraId="248C9B88" w14:textId="641AF845" w:rsidR="00295DC7" w:rsidRPr="005D2691" w:rsidRDefault="00295DC7" w:rsidP="00F4449B">
            <w:pPr>
              <w:jc w:val="cente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Unit Of measurements</w:t>
            </w:r>
          </w:p>
        </w:tc>
        <w:tc>
          <w:tcPr>
            <w:tcW w:w="1399" w:type="dxa"/>
            <w:gridSpan w:val="2"/>
            <w:noWrap/>
            <w:vAlign w:val="center"/>
            <w:hideMark/>
          </w:tcPr>
          <w:p w14:paraId="41378500" w14:textId="77777777" w:rsidR="00295DC7" w:rsidRPr="005D2691" w:rsidRDefault="00295DC7" w:rsidP="00F4449B">
            <w:pPr>
              <w:jc w:val="cente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Amount Per 100 Ml</w:t>
            </w:r>
          </w:p>
        </w:tc>
        <w:tc>
          <w:tcPr>
            <w:tcW w:w="1318" w:type="dxa"/>
            <w:noWrap/>
            <w:vAlign w:val="center"/>
            <w:hideMark/>
          </w:tcPr>
          <w:p w14:paraId="09F62D9D" w14:textId="77777777" w:rsidR="00295DC7" w:rsidRPr="005D2691" w:rsidRDefault="00295DC7" w:rsidP="00F4449B">
            <w:pPr>
              <w:jc w:val="cente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Amount per 100 g</w:t>
            </w:r>
          </w:p>
        </w:tc>
        <w:tc>
          <w:tcPr>
            <w:tcW w:w="1470" w:type="dxa"/>
            <w:noWrap/>
            <w:vAlign w:val="center"/>
            <w:hideMark/>
          </w:tcPr>
          <w:p w14:paraId="4440A6FE" w14:textId="77777777" w:rsidR="00295DC7" w:rsidRPr="005D2691" w:rsidRDefault="00295DC7" w:rsidP="00F4449B">
            <w:pPr>
              <w:jc w:val="cente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Energy Contribution</w:t>
            </w:r>
          </w:p>
        </w:tc>
      </w:tr>
      <w:tr w:rsidR="00295DC7" w:rsidRPr="005D2691" w14:paraId="23EEDB36" w14:textId="77777777" w:rsidTr="00F4449B">
        <w:trPr>
          <w:trHeight w:val="285"/>
        </w:trPr>
        <w:tc>
          <w:tcPr>
            <w:tcW w:w="3511" w:type="dxa"/>
            <w:gridSpan w:val="2"/>
            <w:noWrap/>
            <w:vAlign w:val="center"/>
            <w:hideMark/>
          </w:tcPr>
          <w:p w14:paraId="036E77E6" w14:textId="77777777"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Energy</w:t>
            </w:r>
          </w:p>
        </w:tc>
        <w:tc>
          <w:tcPr>
            <w:tcW w:w="2107" w:type="dxa"/>
            <w:gridSpan w:val="2"/>
            <w:noWrap/>
            <w:vAlign w:val="center"/>
            <w:hideMark/>
          </w:tcPr>
          <w:p w14:paraId="3FFA632F"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KCAL</w:t>
            </w:r>
          </w:p>
        </w:tc>
        <w:tc>
          <w:tcPr>
            <w:tcW w:w="1399" w:type="dxa"/>
            <w:gridSpan w:val="2"/>
            <w:noWrap/>
            <w:vAlign w:val="center"/>
            <w:hideMark/>
          </w:tcPr>
          <w:p w14:paraId="03BBD77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5846D94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310B920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20DE59AB" w14:textId="77777777" w:rsidTr="00F4449B">
        <w:trPr>
          <w:trHeight w:val="285"/>
        </w:trPr>
        <w:tc>
          <w:tcPr>
            <w:tcW w:w="3511" w:type="dxa"/>
            <w:gridSpan w:val="2"/>
            <w:noWrap/>
            <w:vAlign w:val="center"/>
            <w:hideMark/>
          </w:tcPr>
          <w:p w14:paraId="1D5C5BF8" w14:textId="3DEA0C7C"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Protein</w:t>
            </w:r>
          </w:p>
        </w:tc>
        <w:tc>
          <w:tcPr>
            <w:tcW w:w="2107" w:type="dxa"/>
            <w:gridSpan w:val="2"/>
            <w:noWrap/>
            <w:vAlign w:val="center"/>
            <w:hideMark/>
          </w:tcPr>
          <w:p w14:paraId="7B40F927"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06A358F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4399934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75B44C4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125B1FFF" w14:textId="77777777" w:rsidTr="00F4449B">
        <w:trPr>
          <w:trHeight w:val="285"/>
        </w:trPr>
        <w:tc>
          <w:tcPr>
            <w:tcW w:w="3511" w:type="dxa"/>
            <w:gridSpan w:val="2"/>
            <w:noWrap/>
            <w:vAlign w:val="center"/>
            <w:hideMark/>
          </w:tcPr>
          <w:p w14:paraId="0D22B8EF" w14:textId="56EDC3EB"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Total Carbohydrates</w:t>
            </w:r>
          </w:p>
        </w:tc>
        <w:tc>
          <w:tcPr>
            <w:tcW w:w="2107" w:type="dxa"/>
            <w:gridSpan w:val="2"/>
            <w:noWrap/>
            <w:vAlign w:val="center"/>
            <w:hideMark/>
          </w:tcPr>
          <w:p w14:paraId="081D6B11"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6BA10E2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1CA95AC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280CE93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28A6157A" w14:textId="77777777" w:rsidTr="00F4449B">
        <w:trPr>
          <w:trHeight w:val="285"/>
        </w:trPr>
        <w:tc>
          <w:tcPr>
            <w:tcW w:w="3511" w:type="dxa"/>
            <w:gridSpan w:val="2"/>
            <w:noWrap/>
            <w:vAlign w:val="center"/>
            <w:hideMark/>
          </w:tcPr>
          <w:p w14:paraId="4CE744A4" w14:textId="77777777"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Dietary Fiber:</w:t>
            </w:r>
          </w:p>
        </w:tc>
        <w:tc>
          <w:tcPr>
            <w:tcW w:w="2107" w:type="dxa"/>
            <w:gridSpan w:val="2"/>
            <w:noWrap/>
            <w:vAlign w:val="center"/>
            <w:hideMark/>
          </w:tcPr>
          <w:p w14:paraId="5F411A99"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5FA6434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087124D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779EF83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2659ED2B" w14:textId="77777777" w:rsidTr="00F4449B">
        <w:trPr>
          <w:trHeight w:val="285"/>
        </w:trPr>
        <w:tc>
          <w:tcPr>
            <w:tcW w:w="3511" w:type="dxa"/>
            <w:gridSpan w:val="2"/>
            <w:noWrap/>
            <w:vAlign w:val="center"/>
            <w:hideMark/>
          </w:tcPr>
          <w:p w14:paraId="0692B095" w14:textId="77777777"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Total Sugar:</w:t>
            </w:r>
          </w:p>
        </w:tc>
        <w:tc>
          <w:tcPr>
            <w:tcW w:w="2107" w:type="dxa"/>
            <w:gridSpan w:val="2"/>
            <w:noWrap/>
            <w:vAlign w:val="center"/>
            <w:hideMark/>
          </w:tcPr>
          <w:p w14:paraId="448CEDA4"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6D85782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3460611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707A7EA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4DA44268" w14:textId="77777777" w:rsidTr="00F4449B">
        <w:trPr>
          <w:trHeight w:val="285"/>
        </w:trPr>
        <w:tc>
          <w:tcPr>
            <w:tcW w:w="3511" w:type="dxa"/>
            <w:gridSpan w:val="2"/>
            <w:noWrap/>
            <w:vAlign w:val="center"/>
            <w:hideMark/>
          </w:tcPr>
          <w:p w14:paraId="62EC4118" w14:textId="77777777"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Lactose:</w:t>
            </w:r>
          </w:p>
        </w:tc>
        <w:tc>
          <w:tcPr>
            <w:tcW w:w="2107" w:type="dxa"/>
            <w:gridSpan w:val="2"/>
            <w:noWrap/>
            <w:vAlign w:val="center"/>
            <w:hideMark/>
          </w:tcPr>
          <w:p w14:paraId="1C8A1195"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77D14F20"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33D5823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20F0B6D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365ACCA8" w14:textId="77777777" w:rsidTr="00F4449B">
        <w:trPr>
          <w:trHeight w:val="285"/>
        </w:trPr>
        <w:tc>
          <w:tcPr>
            <w:tcW w:w="3511" w:type="dxa"/>
            <w:gridSpan w:val="2"/>
            <w:noWrap/>
            <w:vAlign w:val="center"/>
            <w:hideMark/>
          </w:tcPr>
          <w:p w14:paraId="31946EDE" w14:textId="77777777"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Added Sugar:</w:t>
            </w:r>
          </w:p>
        </w:tc>
        <w:tc>
          <w:tcPr>
            <w:tcW w:w="2107" w:type="dxa"/>
            <w:gridSpan w:val="2"/>
            <w:noWrap/>
            <w:vAlign w:val="center"/>
            <w:hideMark/>
          </w:tcPr>
          <w:p w14:paraId="266E0162"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G</w:t>
            </w:r>
          </w:p>
        </w:tc>
        <w:tc>
          <w:tcPr>
            <w:tcW w:w="1399" w:type="dxa"/>
            <w:gridSpan w:val="2"/>
            <w:noWrap/>
            <w:vAlign w:val="center"/>
            <w:hideMark/>
          </w:tcPr>
          <w:p w14:paraId="6537D20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298271E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0C58665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164EB09E" w14:textId="77777777" w:rsidTr="00F4449B">
        <w:trPr>
          <w:trHeight w:val="285"/>
        </w:trPr>
        <w:tc>
          <w:tcPr>
            <w:tcW w:w="3511" w:type="dxa"/>
            <w:gridSpan w:val="2"/>
            <w:noWrap/>
            <w:vAlign w:val="center"/>
            <w:hideMark/>
          </w:tcPr>
          <w:p w14:paraId="546A1395" w14:textId="7A81E429" w:rsidR="00295DC7" w:rsidRPr="00F4449B" w:rsidRDefault="00295DC7" w:rsidP="00F4449B">
            <w:pP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Vitamin A:</w:t>
            </w:r>
          </w:p>
        </w:tc>
        <w:tc>
          <w:tcPr>
            <w:tcW w:w="2107" w:type="dxa"/>
            <w:gridSpan w:val="2"/>
            <w:noWrap/>
            <w:vAlign w:val="center"/>
            <w:hideMark/>
          </w:tcPr>
          <w:p w14:paraId="047E3112" w14:textId="77777777" w:rsidR="00295DC7" w:rsidRPr="00F4449B" w:rsidRDefault="00295DC7" w:rsidP="00F4449B">
            <w:pPr>
              <w:jc w:val="center"/>
              <w:rPr>
                <w:rFonts w:ascii="Arial" w:eastAsia="Times New Roman" w:hAnsi="Arial" w:cs="GE Dinar One Light"/>
                <w:b/>
                <w:color w:val="002060"/>
                <w:kern w:val="0"/>
                <w:sz w:val="18"/>
                <w:szCs w:val="18"/>
                <w:shd w:val="clear" w:color="auto" w:fill="FFFFFF"/>
                <w14:ligatures w14:val="none"/>
              </w:rPr>
            </w:pPr>
            <w:r w:rsidRPr="00F4449B">
              <w:rPr>
                <w:rFonts w:ascii="Arial" w:eastAsia="Times New Roman" w:hAnsi="Arial" w:cs="GE Dinar One Light"/>
                <w:b/>
                <w:color w:val="002060"/>
                <w:kern w:val="0"/>
                <w:sz w:val="18"/>
                <w:szCs w:val="18"/>
                <w:shd w:val="clear" w:color="auto" w:fill="FFFFFF"/>
                <w14:ligatures w14:val="none"/>
              </w:rPr>
              <w:t>IU / µg</w:t>
            </w:r>
          </w:p>
        </w:tc>
        <w:tc>
          <w:tcPr>
            <w:tcW w:w="1399" w:type="dxa"/>
            <w:gridSpan w:val="2"/>
            <w:noWrap/>
            <w:vAlign w:val="center"/>
            <w:hideMark/>
          </w:tcPr>
          <w:p w14:paraId="782D2F44"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hideMark/>
          </w:tcPr>
          <w:p w14:paraId="787B389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hideMark/>
          </w:tcPr>
          <w:p w14:paraId="2A36E07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6BD476D0" w14:textId="77777777" w:rsidTr="00F4449B">
        <w:trPr>
          <w:trHeight w:val="285"/>
        </w:trPr>
        <w:tc>
          <w:tcPr>
            <w:tcW w:w="3511" w:type="dxa"/>
            <w:gridSpan w:val="2"/>
            <w:noWrap/>
            <w:vAlign w:val="center"/>
          </w:tcPr>
          <w:p w14:paraId="2E4726F9"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7AAED87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20B2A43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0053D11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2A892EC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634944F8" w14:textId="77777777" w:rsidTr="00F4449B">
        <w:trPr>
          <w:trHeight w:val="285"/>
        </w:trPr>
        <w:tc>
          <w:tcPr>
            <w:tcW w:w="3511" w:type="dxa"/>
            <w:gridSpan w:val="2"/>
            <w:noWrap/>
            <w:vAlign w:val="center"/>
          </w:tcPr>
          <w:p w14:paraId="50DEEEB7"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1378C4B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1B1F58F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1CA5470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0BA20FE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09114F29" w14:textId="77777777" w:rsidTr="00F4449B">
        <w:trPr>
          <w:trHeight w:val="285"/>
        </w:trPr>
        <w:tc>
          <w:tcPr>
            <w:tcW w:w="3511" w:type="dxa"/>
            <w:gridSpan w:val="2"/>
            <w:noWrap/>
            <w:vAlign w:val="center"/>
          </w:tcPr>
          <w:p w14:paraId="0CE7CA72"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334E1D8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56D0958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1B04ED5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27126DF6"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4F677B34" w14:textId="77777777" w:rsidTr="00F4449B">
        <w:trPr>
          <w:trHeight w:val="285"/>
        </w:trPr>
        <w:tc>
          <w:tcPr>
            <w:tcW w:w="3511" w:type="dxa"/>
            <w:gridSpan w:val="2"/>
            <w:noWrap/>
            <w:vAlign w:val="center"/>
          </w:tcPr>
          <w:p w14:paraId="781694BC"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1554DD0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73AFD1D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3B1335A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6AFEE36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5BE34DC8" w14:textId="77777777" w:rsidTr="00F4449B">
        <w:trPr>
          <w:trHeight w:val="285"/>
        </w:trPr>
        <w:tc>
          <w:tcPr>
            <w:tcW w:w="3511" w:type="dxa"/>
            <w:gridSpan w:val="2"/>
            <w:noWrap/>
            <w:vAlign w:val="center"/>
          </w:tcPr>
          <w:p w14:paraId="799B5969"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57C2053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494EAA0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69DDBE5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7ADBC36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63B5E2A2" w14:textId="77777777" w:rsidTr="00F4449B">
        <w:trPr>
          <w:trHeight w:val="285"/>
        </w:trPr>
        <w:tc>
          <w:tcPr>
            <w:tcW w:w="3511" w:type="dxa"/>
            <w:gridSpan w:val="2"/>
            <w:noWrap/>
            <w:vAlign w:val="center"/>
          </w:tcPr>
          <w:p w14:paraId="3A2BE113"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40667390"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356C371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138AA77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4947D4A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7CC8F4D1" w14:textId="77777777" w:rsidTr="00F4449B">
        <w:trPr>
          <w:trHeight w:val="285"/>
        </w:trPr>
        <w:tc>
          <w:tcPr>
            <w:tcW w:w="3511" w:type="dxa"/>
            <w:gridSpan w:val="2"/>
            <w:noWrap/>
            <w:vAlign w:val="center"/>
          </w:tcPr>
          <w:p w14:paraId="53C44421"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2B7699A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7FF26D1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124F229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00EF70D9"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67B57BBA" w14:textId="77777777" w:rsidTr="00F4449B">
        <w:trPr>
          <w:trHeight w:val="285"/>
        </w:trPr>
        <w:tc>
          <w:tcPr>
            <w:tcW w:w="3511" w:type="dxa"/>
            <w:gridSpan w:val="2"/>
            <w:noWrap/>
            <w:vAlign w:val="center"/>
          </w:tcPr>
          <w:p w14:paraId="4464FAC6"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70F5654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113A5AF6"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06C05C06"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1C96FEB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4460AA57" w14:textId="77777777" w:rsidTr="00F4449B">
        <w:trPr>
          <w:trHeight w:val="285"/>
        </w:trPr>
        <w:tc>
          <w:tcPr>
            <w:tcW w:w="3511" w:type="dxa"/>
            <w:gridSpan w:val="2"/>
            <w:noWrap/>
            <w:vAlign w:val="center"/>
          </w:tcPr>
          <w:p w14:paraId="38588DF3"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384A7506"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1B78478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705D433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44E9474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5A1A897A" w14:textId="77777777" w:rsidTr="00F4449B">
        <w:trPr>
          <w:trHeight w:val="285"/>
        </w:trPr>
        <w:tc>
          <w:tcPr>
            <w:tcW w:w="3511" w:type="dxa"/>
            <w:gridSpan w:val="2"/>
            <w:noWrap/>
            <w:vAlign w:val="center"/>
          </w:tcPr>
          <w:p w14:paraId="4B7397E2"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2C968F7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270BBF2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08B1D22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28D6F8F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0EBE5468" w14:textId="77777777" w:rsidTr="00F4449B">
        <w:trPr>
          <w:trHeight w:val="285"/>
        </w:trPr>
        <w:tc>
          <w:tcPr>
            <w:tcW w:w="3511" w:type="dxa"/>
            <w:gridSpan w:val="2"/>
            <w:noWrap/>
            <w:vAlign w:val="center"/>
          </w:tcPr>
          <w:p w14:paraId="4718F46C"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2365AAA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0E5187B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68D03B4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177F6E7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567D306F" w14:textId="77777777" w:rsidTr="00F4449B">
        <w:trPr>
          <w:trHeight w:val="285"/>
        </w:trPr>
        <w:tc>
          <w:tcPr>
            <w:tcW w:w="3511" w:type="dxa"/>
            <w:gridSpan w:val="2"/>
            <w:noWrap/>
            <w:vAlign w:val="center"/>
          </w:tcPr>
          <w:p w14:paraId="36B8C697"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69A75A2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543A9F6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6802EBD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531E8FB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0364B5E1" w14:textId="77777777" w:rsidTr="00F4449B">
        <w:trPr>
          <w:trHeight w:val="285"/>
        </w:trPr>
        <w:tc>
          <w:tcPr>
            <w:tcW w:w="3511" w:type="dxa"/>
            <w:gridSpan w:val="2"/>
            <w:noWrap/>
            <w:vAlign w:val="center"/>
          </w:tcPr>
          <w:p w14:paraId="4FEE5321"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04F7FFA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39170A9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43FD74A1"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6D702C69"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2A14838C" w14:textId="77777777" w:rsidTr="00F4449B">
        <w:trPr>
          <w:trHeight w:val="285"/>
        </w:trPr>
        <w:tc>
          <w:tcPr>
            <w:tcW w:w="3511" w:type="dxa"/>
            <w:gridSpan w:val="2"/>
            <w:noWrap/>
            <w:vAlign w:val="center"/>
          </w:tcPr>
          <w:p w14:paraId="49A2246C"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6C5C191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243BDA6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27377BA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168FEA19"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1454094F" w14:textId="77777777" w:rsidTr="00F4449B">
        <w:trPr>
          <w:trHeight w:val="285"/>
        </w:trPr>
        <w:tc>
          <w:tcPr>
            <w:tcW w:w="3511" w:type="dxa"/>
            <w:gridSpan w:val="2"/>
            <w:noWrap/>
            <w:vAlign w:val="center"/>
          </w:tcPr>
          <w:p w14:paraId="700749C1"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62A55E4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7D1EE305"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24F8221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5E419092"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4B1024F9" w14:textId="77777777" w:rsidTr="00F4449B">
        <w:trPr>
          <w:trHeight w:val="285"/>
        </w:trPr>
        <w:tc>
          <w:tcPr>
            <w:tcW w:w="3511" w:type="dxa"/>
            <w:gridSpan w:val="2"/>
            <w:noWrap/>
            <w:vAlign w:val="center"/>
          </w:tcPr>
          <w:p w14:paraId="76F5CE1F"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4EF184D4"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2281A5B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62C00CA3"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7CB1C644"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6319EDDD" w14:textId="77777777" w:rsidTr="00F4449B">
        <w:trPr>
          <w:trHeight w:val="285"/>
        </w:trPr>
        <w:tc>
          <w:tcPr>
            <w:tcW w:w="3511" w:type="dxa"/>
            <w:gridSpan w:val="2"/>
            <w:noWrap/>
            <w:vAlign w:val="center"/>
          </w:tcPr>
          <w:p w14:paraId="61587F28"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1B130CC2"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44DD1F2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7202041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52640B7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2F448B81" w14:textId="77777777" w:rsidTr="00F4449B">
        <w:trPr>
          <w:trHeight w:val="285"/>
        </w:trPr>
        <w:tc>
          <w:tcPr>
            <w:tcW w:w="3511" w:type="dxa"/>
            <w:gridSpan w:val="2"/>
            <w:noWrap/>
            <w:vAlign w:val="center"/>
          </w:tcPr>
          <w:p w14:paraId="74C7123F"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1413E85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5AC5D36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724D2422"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14703240"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70EC0D91" w14:textId="77777777" w:rsidTr="00F4449B">
        <w:trPr>
          <w:trHeight w:val="285"/>
        </w:trPr>
        <w:tc>
          <w:tcPr>
            <w:tcW w:w="3511" w:type="dxa"/>
            <w:gridSpan w:val="2"/>
            <w:noWrap/>
            <w:vAlign w:val="center"/>
          </w:tcPr>
          <w:p w14:paraId="73A8ADED"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292543AD"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15A210F4"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05711099"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5D967AA6"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71254208" w14:textId="77777777" w:rsidTr="00F4449B">
        <w:trPr>
          <w:trHeight w:val="285"/>
        </w:trPr>
        <w:tc>
          <w:tcPr>
            <w:tcW w:w="3511" w:type="dxa"/>
            <w:gridSpan w:val="2"/>
            <w:noWrap/>
            <w:vAlign w:val="center"/>
          </w:tcPr>
          <w:p w14:paraId="2AD156A8"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3BF642E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7172340B"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454381C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49D7A6C2"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5BE6B16F" w14:textId="77777777" w:rsidTr="00F4449B">
        <w:trPr>
          <w:trHeight w:val="285"/>
        </w:trPr>
        <w:tc>
          <w:tcPr>
            <w:tcW w:w="3511" w:type="dxa"/>
            <w:gridSpan w:val="2"/>
            <w:noWrap/>
            <w:vAlign w:val="center"/>
          </w:tcPr>
          <w:p w14:paraId="3D6319C7"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1DE0BE4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51F0CBF0"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1DCC92BA"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4C25A98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1DB6918D" w14:textId="77777777" w:rsidTr="00F4449B">
        <w:trPr>
          <w:trHeight w:val="285"/>
        </w:trPr>
        <w:tc>
          <w:tcPr>
            <w:tcW w:w="3511" w:type="dxa"/>
            <w:gridSpan w:val="2"/>
            <w:noWrap/>
            <w:vAlign w:val="center"/>
          </w:tcPr>
          <w:p w14:paraId="3C31CB09" w14:textId="77777777" w:rsidR="00295DC7" w:rsidRPr="00F00094" w:rsidRDefault="00295DC7" w:rsidP="00A948FA">
            <w:pPr>
              <w:rPr>
                <w:rFonts w:ascii="Arial" w:eastAsia="Times New Roman" w:hAnsi="Arial" w:cs="GE Dinar One Light"/>
                <w:b/>
                <w:kern w:val="0"/>
                <w:sz w:val="18"/>
                <w:szCs w:val="18"/>
                <w:shd w:val="clear" w:color="auto" w:fill="FFFFFF"/>
                <w14:ligatures w14:val="none"/>
              </w:rPr>
            </w:pPr>
          </w:p>
        </w:tc>
        <w:tc>
          <w:tcPr>
            <w:tcW w:w="2107" w:type="dxa"/>
            <w:gridSpan w:val="2"/>
            <w:noWrap/>
            <w:vAlign w:val="center"/>
          </w:tcPr>
          <w:p w14:paraId="5D46FEB2"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99" w:type="dxa"/>
            <w:gridSpan w:val="2"/>
            <w:noWrap/>
            <w:vAlign w:val="center"/>
          </w:tcPr>
          <w:p w14:paraId="07A5D81F"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318" w:type="dxa"/>
            <w:noWrap/>
            <w:vAlign w:val="center"/>
          </w:tcPr>
          <w:p w14:paraId="0060CE7E"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c>
          <w:tcPr>
            <w:tcW w:w="1470" w:type="dxa"/>
            <w:noWrap/>
            <w:vAlign w:val="center"/>
          </w:tcPr>
          <w:p w14:paraId="1CDE783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p>
        </w:tc>
      </w:tr>
      <w:tr w:rsidR="00295DC7" w:rsidRPr="005D2691" w14:paraId="04CD6E04" w14:textId="77777777" w:rsidTr="00A948FA">
        <w:trPr>
          <w:trHeight w:val="285"/>
        </w:trPr>
        <w:tc>
          <w:tcPr>
            <w:tcW w:w="9805" w:type="dxa"/>
            <w:gridSpan w:val="8"/>
            <w:noWrap/>
            <w:vAlign w:val="center"/>
            <w:hideMark/>
          </w:tcPr>
          <w:p w14:paraId="64289AF4" w14:textId="60EECF59" w:rsidR="00295DC7"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13</w:t>
            </w:r>
            <w:r w:rsidR="00295DC7" w:rsidRPr="005D2691">
              <w:rPr>
                <w:rFonts w:ascii="Arial" w:eastAsia="Times New Roman" w:hAnsi="Arial" w:cs="GE Dinar One Light"/>
                <w:b/>
                <w:kern w:val="0"/>
                <w:sz w:val="18"/>
                <w:szCs w:val="18"/>
                <w:shd w:val="clear" w:color="auto" w:fill="FFFFFF"/>
                <w14:ligatures w14:val="none"/>
              </w:rPr>
              <w:t>. Source of Macronutrients:</w:t>
            </w:r>
          </w:p>
        </w:tc>
      </w:tr>
      <w:tr w:rsidR="00295DC7" w:rsidRPr="005D2691" w14:paraId="6C70782E" w14:textId="77777777" w:rsidTr="00F4449B">
        <w:trPr>
          <w:trHeight w:val="285"/>
        </w:trPr>
        <w:tc>
          <w:tcPr>
            <w:tcW w:w="3511" w:type="dxa"/>
            <w:gridSpan w:val="2"/>
            <w:noWrap/>
            <w:vAlign w:val="center"/>
            <w:hideMark/>
          </w:tcPr>
          <w:p w14:paraId="58024E18"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Protein </w:t>
            </w:r>
          </w:p>
        </w:tc>
        <w:tc>
          <w:tcPr>
            <w:tcW w:w="6294" w:type="dxa"/>
            <w:gridSpan w:val="6"/>
            <w:noWrap/>
            <w:vAlign w:val="center"/>
            <w:hideMark/>
          </w:tcPr>
          <w:p w14:paraId="637DCEB9" w14:textId="5FAAFF9D" w:rsidR="00295DC7" w:rsidRPr="00F4449B" w:rsidRDefault="00F4449B"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SOURCE OF PROTEIN IF ANY </w:t>
            </w:r>
          </w:p>
        </w:tc>
      </w:tr>
      <w:tr w:rsidR="00295DC7" w:rsidRPr="005D2691" w14:paraId="59C2A99E" w14:textId="77777777" w:rsidTr="00F4449B">
        <w:trPr>
          <w:trHeight w:val="285"/>
        </w:trPr>
        <w:tc>
          <w:tcPr>
            <w:tcW w:w="3511" w:type="dxa"/>
            <w:gridSpan w:val="2"/>
            <w:noWrap/>
            <w:vAlign w:val="center"/>
            <w:hideMark/>
          </w:tcPr>
          <w:p w14:paraId="31BF68E9"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Fats</w:t>
            </w:r>
          </w:p>
        </w:tc>
        <w:tc>
          <w:tcPr>
            <w:tcW w:w="6294" w:type="dxa"/>
            <w:gridSpan w:val="6"/>
            <w:noWrap/>
            <w:vAlign w:val="center"/>
            <w:hideMark/>
          </w:tcPr>
          <w:p w14:paraId="616AD037" w14:textId="33F2231A" w:rsidR="00295DC7" w:rsidRPr="00F4449B" w:rsidRDefault="00F4449B"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SOURCE OF FATS IF ANY </w:t>
            </w:r>
          </w:p>
        </w:tc>
      </w:tr>
      <w:tr w:rsidR="00295DC7" w:rsidRPr="005D2691" w14:paraId="2A3C0F9D" w14:textId="77777777" w:rsidTr="00F4449B">
        <w:trPr>
          <w:trHeight w:val="285"/>
        </w:trPr>
        <w:tc>
          <w:tcPr>
            <w:tcW w:w="3511" w:type="dxa"/>
            <w:gridSpan w:val="2"/>
            <w:noWrap/>
            <w:vAlign w:val="center"/>
            <w:hideMark/>
          </w:tcPr>
          <w:p w14:paraId="1BF1F1DC"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Fiber</w:t>
            </w:r>
          </w:p>
        </w:tc>
        <w:tc>
          <w:tcPr>
            <w:tcW w:w="6294" w:type="dxa"/>
            <w:gridSpan w:val="6"/>
            <w:noWrap/>
            <w:vAlign w:val="center"/>
            <w:hideMark/>
          </w:tcPr>
          <w:p w14:paraId="1621D02D" w14:textId="4D70A9DF" w:rsidR="00295DC7" w:rsidRPr="00F4449B" w:rsidRDefault="00F4449B"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SOURCE OF FIBER IF ANY </w:t>
            </w:r>
          </w:p>
        </w:tc>
      </w:tr>
      <w:tr w:rsidR="00295DC7" w:rsidRPr="005D2691" w14:paraId="1AB3C26C" w14:textId="77777777" w:rsidTr="00F4449B">
        <w:trPr>
          <w:trHeight w:val="285"/>
        </w:trPr>
        <w:tc>
          <w:tcPr>
            <w:tcW w:w="3511" w:type="dxa"/>
            <w:gridSpan w:val="2"/>
            <w:noWrap/>
            <w:vAlign w:val="center"/>
            <w:hideMark/>
          </w:tcPr>
          <w:p w14:paraId="5D2FB587" w14:textId="77777777" w:rsidR="00295DC7" w:rsidRPr="005D2691" w:rsidRDefault="00295DC7"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Carbohydrates</w:t>
            </w:r>
          </w:p>
        </w:tc>
        <w:tc>
          <w:tcPr>
            <w:tcW w:w="6294" w:type="dxa"/>
            <w:gridSpan w:val="6"/>
            <w:noWrap/>
            <w:vAlign w:val="center"/>
            <w:hideMark/>
          </w:tcPr>
          <w:p w14:paraId="622AB021" w14:textId="04EAAFF9" w:rsidR="00295DC7" w:rsidRPr="00F4449B" w:rsidRDefault="00F4449B" w:rsidP="00A948FA">
            <w:pPr>
              <w:rPr>
                <w:rFonts w:ascii="Arial" w:eastAsia="Times New Roman" w:hAnsi="Arial" w:cs="GE Dinar One Light"/>
                <w:bCs/>
                <w:color w:val="002060"/>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 xml:space="preserve">SOURCE OF CARBOHYDRATES IF ANY </w:t>
            </w:r>
          </w:p>
        </w:tc>
      </w:tr>
      <w:tr w:rsidR="00D46E40" w:rsidRPr="005D2691" w14:paraId="278EFDBF" w14:textId="77777777" w:rsidTr="00A948FA">
        <w:trPr>
          <w:trHeight w:val="285"/>
        </w:trPr>
        <w:tc>
          <w:tcPr>
            <w:tcW w:w="9805" w:type="dxa"/>
            <w:gridSpan w:val="8"/>
            <w:noWrap/>
            <w:vAlign w:val="center"/>
            <w:hideMark/>
          </w:tcPr>
          <w:p w14:paraId="6335F1ED" w14:textId="48CEA65A" w:rsidR="00D46E40"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lastRenderedPageBreak/>
              <w:t>14</w:t>
            </w:r>
            <w:r w:rsidR="00D46E40" w:rsidRPr="005D2691">
              <w:rPr>
                <w:rFonts w:ascii="Arial" w:eastAsia="Times New Roman" w:hAnsi="Arial" w:cs="GE Dinar One Light"/>
                <w:b/>
                <w:kern w:val="0"/>
                <w:sz w:val="18"/>
                <w:szCs w:val="18"/>
                <w:shd w:val="clear" w:color="auto" w:fill="FFFFFF"/>
                <w14:ligatures w14:val="none"/>
              </w:rPr>
              <w:t>. Ingredients:</w:t>
            </w:r>
          </w:p>
        </w:tc>
      </w:tr>
      <w:tr w:rsidR="005D2691" w:rsidRPr="005D2691" w14:paraId="256B2CAB" w14:textId="77777777" w:rsidTr="00F4449B">
        <w:trPr>
          <w:trHeight w:val="2123"/>
        </w:trPr>
        <w:tc>
          <w:tcPr>
            <w:tcW w:w="9805" w:type="dxa"/>
            <w:gridSpan w:val="8"/>
            <w:noWrap/>
            <w:hideMark/>
          </w:tcPr>
          <w:p w14:paraId="0C975A2D" w14:textId="5E857915" w:rsidR="005D2691" w:rsidRPr="005D2691" w:rsidRDefault="00F4449B" w:rsidP="00F4449B">
            <w:pPr>
              <w:rPr>
                <w:rFonts w:ascii="Arial" w:eastAsia="Times New Roman" w:hAnsi="Arial" w:cs="GE Dinar One Light"/>
                <w:b/>
                <w:kern w:val="0"/>
                <w:sz w:val="18"/>
                <w:szCs w:val="18"/>
                <w:shd w:val="clear" w:color="auto" w:fill="FFFFFF"/>
                <w:rtl/>
                <w14:ligatures w14:val="none"/>
              </w:rPr>
            </w:pPr>
            <w:r w:rsidRPr="00F4449B">
              <w:rPr>
                <w:rFonts w:eastAsia="Calibri" w:cstheme="minorHAnsi"/>
                <w:color w:val="002060"/>
                <w:sz w:val="22"/>
                <w:szCs w:val="22"/>
              </w:rPr>
              <w:t>(To Be Highlighted Clearly here)</w:t>
            </w:r>
          </w:p>
        </w:tc>
      </w:tr>
      <w:tr w:rsidR="005D2691" w:rsidRPr="005D2691" w14:paraId="39215DDD" w14:textId="77777777" w:rsidTr="00A948FA">
        <w:trPr>
          <w:trHeight w:val="285"/>
        </w:trPr>
        <w:tc>
          <w:tcPr>
            <w:tcW w:w="9805" w:type="dxa"/>
            <w:gridSpan w:val="8"/>
            <w:noWrap/>
            <w:vAlign w:val="center"/>
            <w:hideMark/>
          </w:tcPr>
          <w:p w14:paraId="7B6DAA0B" w14:textId="00F969AD"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15</w:t>
            </w:r>
            <w:r w:rsidR="005D2691" w:rsidRPr="005D2691">
              <w:rPr>
                <w:rFonts w:ascii="Arial" w:eastAsia="Times New Roman" w:hAnsi="Arial" w:cs="GE Dinar One Light"/>
                <w:b/>
                <w:kern w:val="0"/>
                <w:sz w:val="18"/>
                <w:szCs w:val="18"/>
                <w:shd w:val="clear" w:color="auto" w:fill="FFFFFF"/>
                <w14:ligatures w14:val="none"/>
              </w:rPr>
              <w:t>. Osmolarity</w:t>
            </w:r>
            <w:r w:rsidR="00640E0C">
              <w:rPr>
                <w:rFonts w:ascii="Arial" w:eastAsia="Times New Roman" w:hAnsi="Arial" w:cs="GE Dinar One Light"/>
                <w:b/>
                <w:kern w:val="0"/>
                <w:sz w:val="18"/>
                <w:szCs w:val="18"/>
                <w:shd w:val="clear" w:color="auto" w:fill="FFFFFF"/>
                <w14:ligatures w14:val="none"/>
              </w:rPr>
              <w:t xml:space="preserve"> AND </w:t>
            </w:r>
            <w:r w:rsidR="005D2691" w:rsidRPr="005D2691">
              <w:rPr>
                <w:rFonts w:ascii="Arial" w:eastAsia="Times New Roman" w:hAnsi="Arial" w:cs="GE Dinar One Light"/>
                <w:b/>
                <w:kern w:val="0"/>
                <w:sz w:val="18"/>
                <w:szCs w:val="18"/>
                <w:shd w:val="clear" w:color="auto" w:fill="FFFFFF"/>
                <w14:ligatures w14:val="none"/>
              </w:rPr>
              <w:t>Osmolality:</w:t>
            </w:r>
          </w:p>
        </w:tc>
      </w:tr>
      <w:tr w:rsidR="005D2691" w:rsidRPr="005D2691" w14:paraId="24B14C44" w14:textId="77777777" w:rsidTr="00F4449B">
        <w:trPr>
          <w:trHeight w:val="1592"/>
        </w:trPr>
        <w:tc>
          <w:tcPr>
            <w:tcW w:w="9805" w:type="dxa"/>
            <w:gridSpan w:val="8"/>
            <w:noWrap/>
            <w:hideMark/>
          </w:tcPr>
          <w:p w14:paraId="7B3B1569" w14:textId="6FCA85E5" w:rsidR="00640E0C" w:rsidRPr="00640E0C" w:rsidRDefault="00F4449B" w:rsidP="00640E0C">
            <w:pPr>
              <w:rPr>
                <w:rFonts w:eastAsia="Calibri" w:cstheme="minorHAnsi"/>
                <w:color w:val="002060"/>
                <w:sz w:val="22"/>
                <w:szCs w:val="22"/>
              </w:rPr>
            </w:pPr>
            <w:r w:rsidRPr="00F4449B">
              <w:rPr>
                <w:rFonts w:eastAsia="Calibri" w:cstheme="minorHAnsi"/>
                <w:color w:val="002060"/>
                <w:sz w:val="22"/>
                <w:szCs w:val="22"/>
              </w:rPr>
              <w:t xml:space="preserve">(To Be </w:t>
            </w:r>
            <w:r w:rsidR="00640E0C">
              <w:rPr>
                <w:rFonts w:eastAsia="Calibri" w:cstheme="minorHAnsi"/>
                <w:color w:val="002060"/>
                <w:sz w:val="22"/>
                <w:szCs w:val="22"/>
              </w:rPr>
              <w:t xml:space="preserve">Both </w:t>
            </w:r>
            <w:r w:rsidRPr="00F4449B">
              <w:rPr>
                <w:rFonts w:eastAsia="Calibri" w:cstheme="minorHAnsi"/>
                <w:color w:val="002060"/>
                <w:sz w:val="22"/>
                <w:szCs w:val="22"/>
              </w:rPr>
              <w:t>Highlighted Clearly here</w:t>
            </w:r>
            <w:r w:rsidR="00640E0C">
              <w:rPr>
                <w:rFonts w:eastAsia="Calibri" w:cstheme="minorHAnsi"/>
                <w:color w:val="002060"/>
                <w:sz w:val="22"/>
                <w:szCs w:val="22"/>
              </w:rPr>
              <w:t xml:space="preserve"> with their units</w:t>
            </w:r>
            <w:r w:rsidRPr="00F4449B">
              <w:rPr>
                <w:rFonts w:eastAsia="Calibri" w:cstheme="minorHAnsi"/>
                <w:color w:val="002060"/>
                <w:sz w:val="22"/>
                <w:szCs w:val="22"/>
              </w:rPr>
              <w:t>)</w:t>
            </w:r>
            <w:r w:rsidR="00640E0C">
              <w:rPr>
                <w:rFonts w:eastAsia="Calibri" w:cstheme="minorHAnsi"/>
                <w:color w:val="002060"/>
                <w:sz w:val="22"/>
                <w:szCs w:val="22"/>
              </w:rPr>
              <w:t xml:space="preserve"> </w:t>
            </w:r>
          </w:p>
        </w:tc>
      </w:tr>
      <w:tr w:rsidR="005D2691" w:rsidRPr="005D2691" w14:paraId="75432B34" w14:textId="77777777" w:rsidTr="00F4449B">
        <w:trPr>
          <w:trHeight w:val="285"/>
        </w:trPr>
        <w:tc>
          <w:tcPr>
            <w:tcW w:w="3511" w:type="dxa"/>
            <w:gridSpan w:val="2"/>
            <w:noWrap/>
            <w:vAlign w:val="center"/>
          </w:tcPr>
          <w:p w14:paraId="1374A3FF" w14:textId="04088765"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16</w:t>
            </w:r>
            <w:r w:rsidR="005D2691" w:rsidRPr="005D2691">
              <w:rPr>
                <w:rFonts w:ascii="Arial" w:eastAsia="Times New Roman" w:hAnsi="Arial" w:cs="GE Dinar One Light"/>
                <w:b/>
                <w:kern w:val="0"/>
                <w:sz w:val="18"/>
                <w:szCs w:val="18"/>
                <w:shd w:val="clear" w:color="auto" w:fill="FFFFFF"/>
                <w14:ligatures w14:val="none"/>
              </w:rPr>
              <w:t xml:space="preserve">. Product Scoop Size: </w:t>
            </w:r>
          </w:p>
        </w:tc>
        <w:tc>
          <w:tcPr>
            <w:tcW w:w="6294" w:type="dxa"/>
            <w:gridSpan w:val="6"/>
            <w:noWrap/>
            <w:vAlign w:val="center"/>
          </w:tcPr>
          <w:p w14:paraId="0282F6D0" w14:textId="25A4F05A" w:rsidR="005D2691" w:rsidRPr="00F4449B" w:rsidRDefault="005D2691" w:rsidP="00A948FA">
            <w:pPr>
              <w:rPr>
                <w:rFonts w:ascii="Arial" w:eastAsia="Times New Roman" w:hAnsi="Arial" w:cs="GE Dinar One Light"/>
                <w:bCs/>
                <w:kern w:val="0"/>
                <w:sz w:val="18"/>
                <w:szCs w:val="18"/>
                <w:shd w:val="clear" w:color="auto" w:fill="FFFFFF"/>
                <w14:ligatures w14:val="none"/>
              </w:rPr>
            </w:pPr>
            <w:r w:rsidRPr="00F4449B">
              <w:rPr>
                <w:rFonts w:ascii="Arial" w:eastAsia="Times New Roman" w:hAnsi="Arial" w:cs="GE Dinar One Light"/>
                <w:bCs/>
                <w:color w:val="002060"/>
                <w:kern w:val="0"/>
                <w:sz w:val="18"/>
                <w:szCs w:val="18"/>
                <w:shd w:val="clear" w:color="auto" w:fill="FFFFFF"/>
                <w14:ligatures w14:val="none"/>
              </w:rPr>
              <w:t>0000 grams</w:t>
            </w:r>
            <w:r w:rsidR="00F4449B" w:rsidRPr="00F4449B">
              <w:rPr>
                <w:rFonts w:ascii="Arial" w:eastAsia="Times New Roman" w:hAnsi="Arial" w:cs="GE Dinar One Light"/>
                <w:bCs/>
                <w:color w:val="002060"/>
                <w:kern w:val="0"/>
                <w:sz w:val="18"/>
                <w:szCs w:val="18"/>
                <w:shd w:val="clear" w:color="auto" w:fill="FFFFFF"/>
                <w14:ligatures w14:val="none"/>
              </w:rPr>
              <w:t>/ Scoop</w:t>
            </w:r>
          </w:p>
        </w:tc>
      </w:tr>
      <w:tr w:rsidR="005D2691" w:rsidRPr="005D2691" w14:paraId="7B66971C" w14:textId="77777777" w:rsidTr="00A948FA">
        <w:trPr>
          <w:trHeight w:val="285"/>
        </w:trPr>
        <w:tc>
          <w:tcPr>
            <w:tcW w:w="9805" w:type="dxa"/>
            <w:gridSpan w:val="8"/>
            <w:noWrap/>
            <w:vAlign w:val="center"/>
          </w:tcPr>
          <w:p w14:paraId="7CF919FA" w14:textId="303D09DE"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17</w:t>
            </w:r>
            <w:r w:rsidR="005D2691" w:rsidRPr="005D2691">
              <w:rPr>
                <w:rFonts w:ascii="Arial" w:eastAsia="Times New Roman" w:hAnsi="Arial" w:cs="GE Dinar One Light"/>
                <w:b/>
                <w:kern w:val="0"/>
                <w:sz w:val="18"/>
                <w:szCs w:val="18"/>
                <w:shd w:val="clear" w:color="auto" w:fill="FFFFFF"/>
                <w14:ligatures w14:val="none"/>
              </w:rPr>
              <w:t>. Preparation Method:</w:t>
            </w:r>
          </w:p>
        </w:tc>
      </w:tr>
      <w:tr w:rsidR="005D2691" w:rsidRPr="005D2691" w14:paraId="0794193B" w14:textId="77777777" w:rsidTr="00F4449B">
        <w:trPr>
          <w:trHeight w:val="2627"/>
        </w:trPr>
        <w:tc>
          <w:tcPr>
            <w:tcW w:w="9805" w:type="dxa"/>
            <w:gridSpan w:val="8"/>
            <w:noWrap/>
          </w:tcPr>
          <w:p w14:paraId="404DF531" w14:textId="77777777" w:rsidR="00F4449B" w:rsidRPr="00F4449B" w:rsidRDefault="00F4449B" w:rsidP="00F4449B">
            <w:pPr>
              <w:pStyle w:val="ListParagraph"/>
              <w:numPr>
                <w:ilvl w:val="0"/>
                <w:numId w:val="15"/>
              </w:numPr>
              <w:rPr>
                <w:rFonts w:ascii="Calibri" w:eastAsia="Times New Roman" w:hAnsi="Calibri" w:cs="Calibri"/>
                <w:color w:val="002060"/>
                <w:kern w:val="0"/>
                <w:sz w:val="20"/>
                <w:szCs w:val="20"/>
                <w14:ligatures w14:val="none"/>
              </w:rPr>
            </w:pPr>
            <w:r w:rsidRPr="00F4449B">
              <w:rPr>
                <w:rFonts w:ascii="Calibri" w:eastAsia="Times New Roman" w:hAnsi="Calibri" w:cs="Calibri"/>
                <w:color w:val="002060"/>
                <w:kern w:val="0"/>
                <w:sz w:val="20"/>
                <w:szCs w:val="20"/>
                <w14:ligatures w14:val="none"/>
              </w:rPr>
              <w:t>Mixing instructions (e.g., with water, milk).</w:t>
            </w:r>
          </w:p>
          <w:p w14:paraId="09C41D24" w14:textId="77777777" w:rsidR="00F4449B" w:rsidRPr="00F4449B" w:rsidRDefault="00F4449B" w:rsidP="00F4449B">
            <w:pPr>
              <w:pStyle w:val="ListParagraph"/>
              <w:numPr>
                <w:ilvl w:val="0"/>
                <w:numId w:val="15"/>
              </w:numPr>
              <w:rPr>
                <w:rFonts w:ascii="Calibri" w:eastAsia="Times New Roman" w:hAnsi="Calibri" w:cs="Calibri"/>
                <w:color w:val="002060"/>
                <w:kern w:val="0"/>
                <w:sz w:val="20"/>
                <w:szCs w:val="20"/>
                <w14:ligatures w14:val="none"/>
              </w:rPr>
            </w:pPr>
            <w:r w:rsidRPr="00F4449B">
              <w:rPr>
                <w:rFonts w:ascii="Calibri" w:eastAsia="Times New Roman" w:hAnsi="Calibri" w:cs="Calibri"/>
                <w:color w:val="002060"/>
                <w:kern w:val="0"/>
                <w:sz w:val="20"/>
                <w:szCs w:val="20"/>
                <w14:ligatures w14:val="none"/>
              </w:rPr>
              <w:t>Specify Water Temperature (hot/cold).</w:t>
            </w:r>
          </w:p>
          <w:p w14:paraId="439E945E" w14:textId="77777777" w:rsidR="00F4449B" w:rsidRPr="00F4449B" w:rsidRDefault="00F4449B" w:rsidP="00F4449B">
            <w:pPr>
              <w:pStyle w:val="ListParagraph"/>
              <w:numPr>
                <w:ilvl w:val="0"/>
                <w:numId w:val="15"/>
              </w:numPr>
              <w:rPr>
                <w:rFonts w:ascii="Calibri" w:eastAsia="Times New Roman" w:hAnsi="Calibri" w:cs="Calibri"/>
                <w:color w:val="002060"/>
                <w:kern w:val="0"/>
                <w:sz w:val="20"/>
                <w:szCs w:val="20"/>
                <w14:ligatures w14:val="none"/>
              </w:rPr>
            </w:pPr>
            <w:r w:rsidRPr="00F4449B">
              <w:rPr>
                <w:rFonts w:ascii="Calibri" w:eastAsia="Times New Roman" w:hAnsi="Calibri" w:cs="Calibri"/>
                <w:color w:val="002060"/>
                <w:kern w:val="0"/>
                <w:sz w:val="20"/>
                <w:szCs w:val="20"/>
                <w14:ligatures w14:val="none"/>
              </w:rPr>
              <w:t xml:space="preserve">Reconstitution ratios (e.g., “1 scoop per 200 ml water”) </w:t>
            </w:r>
          </w:p>
          <w:p w14:paraId="35AEAD05" w14:textId="77777777" w:rsidR="00F4449B" w:rsidRPr="00F4449B" w:rsidRDefault="00F4449B" w:rsidP="00F4449B">
            <w:pPr>
              <w:pStyle w:val="ListParagraph"/>
              <w:numPr>
                <w:ilvl w:val="0"/>
                <w:numId w:val="15"/>
              </w:numPr>
              <w:rPr>
                <w:rFonts w:ascii="Calibri" w:eastAsia="Times New Roman" w:hAnsi="Calibri" w:cs="Calibri"/>
                <w:color w:val="002060"/>
                <w:kern w:val="0"/>
                <w:sz w:val="20"/>
                <w:szCs w:val="20"/>
                <w14:ligatures w14:val="none"/>
              </w:rPr>
            </w:pPr>
            <w:r w:rsidRPr="00F4449B">
              <w:rPr>
                <w:rFonts w:ascii="Calibri" w:eastAsia="Times New Roman" w:hAnsi="Calibri" w:cs="Calibri"/>
                <w:color w:val="002060"/>
                <w:kern w:val="0"/>
                <w:sz w:val="20"/>
                <w:szCs w:val="20"/>
                <w14:ligatures w14:val="none"/>
              </w:rPr>
              <w:t>Shaking/stirring instructions.</w:t>
            </w:r>
          </w:p>
          <w:p w14:paraId="09306E9D" w14:textId="77777777" w:rsidR="00F4449B" w:rsidRPr="00F4449B" w:rsidRDefault="00F4449B" w:rsidP="00F4449B">
            <w:pPr>
              <w:pStyle w:val="ListParagraph"/>
              <w:numPr>
                <w:ilvl w:val="0"/>
                <w:numId w:val="15"/>
              </w:numPr>
              <w:rPr>
                <w:rFonts w:ascii="Calibri" w:eastAsia="Times New Roman" w:hAnsi="Calibri" w:cs="Calibri"/>
                <w:color w:val="002060"/>
                <w:kern w:val="0"/>
                <w:sz w:val="20"/>
                <w:szCs w:val="20"/>
                <w14:ligatures w14:val="none"/>
              </w:rPr>
            </w:pPr>
            <w:r w:rsidRPr="00F4449B">
              <w:rPr>
                <w:rFonts w:ascii="Calibri" w:eastAsia="Times New Roman" w:hAnsi="Calibri" w:cs="Calibri"/>
                <w:color w:val="002060"/>
                <w:kern w:val="0"/>
                <w:sz w:val="20"/>
                <w:szCs w:val="20"/>
                <w14:ligatures w14:val="none"/>
              </w:rPr>
              <w:t>Cooking/heating steps (if applicable).</w:t>
            </w:r>
          </w:p>
          <w:p w14:paraId="765C92CF" w14:textId="77777777" w:rsidR="005D2691" w:rsidRPr="00F4449B" w:rsidRDefault="005D2691" w:rsidP="00F4449B">
            <w:pPr>
              <w:rPr>
                <w:rFonts w:ascii="Arial" w:eastAsia="Times New Roman" w:hAnsi="Arial" w:cs="GE Dinar One Light"/>
                <w:color w:val="002060"/>
                <w:kern w:val="0"/>
                <w:sz w:val="18"/>
                <w:szCs w:val="18"/>
                <w:shd w:val="clear" w:color="auto" w:fill="FFFFFF"/>
                <w14:ligatures w14:val="none"/>
              </w:rPr>
            </w:pPr>
          </w:p>
          <w:p w14:paraId="116C6CBC" w14:textId="77777777" w:rsidR="005D2691" w:rsidRPr="00F4449B" w:rsidRDefault="005D2691" w:rsidP="00F4449B">
            <w:pPr>
              <w:rPr>
                <w:rFonts w:ascii="Arial" w:eastAsia="Times New Roman" w:hAnsi="Arial" w:cs="GE Dinar One Light"/>
                <w:color w:val="002060"/>
                <w:kern w:val="0"/>
                <w:sz w:val="18"/>
                <w:szCs w:val="18"/>
                <w:shd w:val="clear" w:color="auto" w:fill="FFFFFF"/>
                <w14:ligatures w14:val="none"/>
              </w:rPr>
            </w:pPr>
          </w:p>
        </w:tc>
      </w:tr>
      <w:tr w:rsidR="005D2691" w:rsidRPr="005D2691" w14:paraId="386CD59D" w14:textId="77777777" w:rsidTr="00A948FA">
        <w:trPr>
          <w:trHeight w:val="285"/>
        </w:trPr>
        <w:tc>
          <w:tcPr>
            <w:tcW w:w="9805" w:type="dxa"/>
            <w:gridSpan w:val="8"/>
            <w:noWrap/>
            <w:vAlign w:val="center"/>
          </w:tcPr>
          <w:p w14:paraId="52844C38" w14:textId="20D25E23"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18</w:t>
            </w:r>
            <w:r w:rsidR="005D2691" w:rsidRPr="005D2691">
              <w:rPr>
                <w:rFonts w:ascii="Arial" w:eastAsia="Times New Roman" w:hAnsi="Arial" w:cs="GE Dinar One Light"/>
                <w:b/>
                <w:kern w:val="0"/>
                <w:sz w:val="18"/>
                <w:szCs w:val="18"/>
                <w:shd w:val="clear" w:color="auto" w:fill="FFFFFF"/>
                <w14:ligatures w14:val="none"/>
              </w:rPr>
              <w:t>. Administration and Direction of Use:</w:t>
            </w:r>
          </w:p>
        </w:tc>
      </w:tr>
      <w:tr w:rsidR="005D2691" w:rsidRPr="005D2691" w14:paraId="6DAA5371" w14:textId="77777777" w:rsidTr="00A24002">
        <w:trPr>
          <w:trHeight w:val="2312"/>
        </w:trPr>
        <w:tc>
          <w:tcPr>
            <w:tcW w:w="9805" w:type="dxa"/>
            <w:gridSpan w:val="8"/>
            <w:noWrap/>
          </w:tcPr>
          <w:p w14:paraId="5FA66914" w14:textId="77777777" w:rsidR="00A24002" w:rsidRPr="00A24002" w:rsidRDefault="00A24002" w:rsidP="00A24002">
            <w:pPr>
              <w:pStyle w:val="ListParagraph"/>
              <w:numPr>
                <w:ilvl w:val="0"/>
                <w:numId w:val="17"/>
              </w:numPr>
              <w:rPr>
                <w:rFonts w:ascii="Calibri" w:eastAsia="Times New Roman" w:hAnsi="Calibri" w:cs="Calibri"/>
                <w:color w:val="002060"/>
                <w:kern w:val="0"/>
                <w:sz w:val="20"/>
                <w:szCs w:val="20"/>
                <w14:ligatures w14:val="none"/>
              </w:rPr>
            </w:pPr>
            <w:r w:rsidRPr="00A24002">
              <w:rPr>
                <w:rFonts w:ascii="Calibri" w:eastAsia="Times New Roman" w:hAnsi="Calibri" w:cs="Calibri"/>
                <w:color w:val="002060"/>
                <w:kern w:val="0"/>
                <w:sz w:val="20"/>
                <w:szCs w:val="20"/>
                <w14:ligatures w14:val="none"/>
              </w:rPr>
              <w:t xml:space="preserve">How and when to take it (e.g., oral, enteral tube feeding if applicable) </w:t>
            </w:r>
          </w:p>
          <w:p w14:paraId="0E1A05C0" w14:textId="77777777" w:rsidR="00A24002" w:rsidRPr="00A24002" w:rsidRDefault="00A24002" w:rsidP="00A24002">
            <w:pPr>
              <w:pStyle w:val="ListParagraph"/>
              <w:numPr>
                <w:ilvl w:val="0"/>
                <w:numId w:val="17"/>
              </w:numPr>
              <w:rPr>
                <w:rFonts w:ascii="Calibri" w:eastAsia="Times New Roman" w:hAnsi="Calibri" w:cs="Calibri"/>
                <w:color w:val="002060"/>
                <w:kern w:val="0"/>
                <w:sz w:val="20"/>
                <w:szCs w:val="20"/>
                <w14:ligatures w14:val="none"/>
              </w:rPr>
            </w:pPr>
            <w:r w:rsidRPr="00A24002">
              <w:rPr>
                <w:rFonts w:ascii="Calibri" w:eastAsia="Times New Roman" w:hAnsi="Calibri" w:cs="Calibri"/>
                <w:color w:val="002060"/>
                <w:kern w:val="0"/>
                <w:sz w:val="20"/>
                <w:szCs w:val="20"/>
                <w14:ligatures w14:val="none"/>
              </w:rPr>
              <w:t xml:space="preserve">Recommended intake schedule (e.g., 2 times daily, with meals, between meals) </w:t>
            </w:r>
          </w:p>
          <w:p w14:paraId="175B564B" w14:textId="77777777" w:rsidR="00A24002" w:rsidRPr="00A24002" w:rsidRDefault="00A24002" w:rsidP="00A24002">
            <w:pPr>
              <w:pStyle w:val="ListParagraph"/>
              <w:numPr>
                <w:ilvl w:val="0"/>
                <w:numId w:val="17"/>
              </w:numPr>
              <w:rPr>
                <w:rFonts w:ascii="Calibri" w:eastAsia="Times New Roman" w:hAnsi="Calibri" w:cs="Calibri"/>
                <w:color w:val="002060"/>
                <w:kern w:val="0"/>
                <w:sz w:val="20"/>
                <w:szCs w:val="20"/>
                <w14:ligatures w14:val="none"/>
              </w:rPr>
            </w:pPr>
            <w:r w:rsidRPr="00A24002">
              <w:rPr>
                <w:rFonts w:ascii="Calibri" w:eastAsia="Times New Roman" w:hAnsi="Calibri" w:cs="Calibri"/>
                <w:color w:val="002060"/>
                <w:kern w:val="0"/>
                <w:sz w:val="20"/>
                <w:szCs w:val="20"/>
                <w14:ligatures w14:val="none"/>
              </w:rPr>
              <w:t xml:space="preserve">Dosage guidance (amount per day) </w:t>
            </w:r>
          </w:p>
          <w:p w14:paraId="424BB6A3" w14:textId="260A2FEC" w:rsidR="005D2691" w:rsidRPr="00A24002" w:rsidRDefault="00A24002" w:rsidP="00A24002">
            <w:pPr>
              <w:pStyle w:val="ListParagraph"/>
              <w:numPr>
                <w:ilvl w:val="0"/>
                <w:numId w:val="17"/>
              </w:numPr>
              <w:rPr>
                <w:rFonts w:ascii="Arial" w:eastAsia="Times New Roman" w:hAnsi="Arial" w:cs="GE Dinar One Light"/>
                <w:color w:val="002060"/>
                <w:kern w:val="0"/>
                <w:sz w:val="18"/>
                <w:szCs w:val="18"/>
                <w:shd w:val="clear" w:color="auto" w:fill="FFFFFF"/>
                <w14:ligatures w14:val="none"/>
              </w:rPr>
            </w:pPr>
            <w:r w:rsidRPr="00A24002">
              <w:rPr>
                <w:rFonts w:ascii="Calibri" w:eastAsia="Times New Roman" w:hAnsi="Calibri" w:cs="Calibri"/>
                <w:color w:val="002060"/>
                <w:kern w:val="0"/>
                <w:sz w:val="20"/>
                <w:szCs w:val="20"/>
                <w14:ligatures w14:val="none"/>
              </w:rPr>
              <w:t>Duration of use if relevant </w:t>
            </w:r>
          </w:p>
        </w:tc>
      </w:tr>
      <w:tr w:rsidR="005D2691" w:rsidRPr="005D2691" w14:paraId="7631E0AF" w14:textId="77777777" w:rsidTr="00A948FA">
        <w:trPr>
          <w:trHeight w:val="285"/>
        </w:trPr>
        <w:tc>
          <w:tcPr>
            <w:tcW w:w="9805" w:type="dxa"/>
            <w:gridSpan w:val="8"/>
            <w:noWrap/>
            <w:vAlign w:val="center"/>
          </w:tcPr>
          <w:p w14:paraId="01B41FBA" w14:textId="20E374D3"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19</w:t>
            </w:r>
            <w:r w:rsidR="005D2691" w:rsidRPr="005D2691">
              <w:rPr>
                <w:rFonts w:ascii="Arial" w:eastAsia="Times New Roman" w:hAnsi="Arial" w:cs="GE Dinar One Light"/>
                <w:b/>
                <w:kern w:val="0"/>
                <w:sz w:val="18"/>
                <w:szCs w:val="18"/>
                <w:shd w:val="clear" w:color="auto" w:fill="FFFFFF"/>
                <w14:ligatures w14:val="none"/>
              </w:rPr>
              <w:t xml:space="preserve">. Storage Condition: </w:t>
            </w:r>
          </w:p>
        </w:tc>
      </w:tr>
      <w:tr w:rsidR="005D2691" w:rsidRPr="005D2691" w14:paraId="07FF4BDA" w14:textId="77777777" w:rsidTr="00A24002">
        <w:trPr>
          <w:trHeight w:val="2033"/>
        </w:trPr>
        <w:tc>
          <w:tcPr>
            <w:tcW w:w="9805" w:type="dxa"/>
            <w:gridSpan w:val="8"/>
            <w:noWrap/>
          </w:tcPr>
          <w:p w14:paraId="7C2534DE" w14:textId="4B37BAB0" w:rsidR="00A24002" w:rsidRPr="00A24002" w:rsidRDefault="00A24002" w:rsidP="00A24002">
            <w:pPr>
              <w:rPr>
                <w:rFonts w:ascii="Calibri" w:eastAsia="Times New Roman" w:hAnsi="Calibri" w:cs="Calibri"/>
                <w:color w:val="002060"/>
                <w:kern w:val="0"/>
                <w:sz w:val="20"/>
                <w:szCs w:val="20"/>
                <w14:ligatures w14:val="none"/>
              </w:rPr>
            </w:pPr>
            <w:r w:rsidRPr="00A24002">
              <w:rPr>
                <w:rFonts w:ascii="Calibri" w:eastAsia="Times New Roman" w:hAnsi="Calibri" w:cs="Calibri"/>
                <w:color w:val="002060"/>
                <w:kern w:val="0"/>
                <w:sz w:val="20"/>
                <w:szCs w:val="20"/>
                <w14:ligatures w14:val="none"/>
              </w:rPr>
              <w:t>(Including Shelf Life After Opening the Package)</w:t>
            </w:r>
          </w:p>
          <w:p w14:paraId="728589AB" w14:textId="77777777" w:rsidR="005D2691" w:rsidRPr="00A24002" w:rsidRDefault="005D2691" w:rsidP="00A24002">
            <w:pPr>
              <w:rPr>
                <w:rFonts w:ascii="Arial" w:eastAsia="Times New Roman" w:hAnsi="Arial" w:cs="GE Dinar One Light"/>
                <w:b/>
                <w:color w:val="002060"/>
                <w:kern w:val="0"/>
                <w:sz w:val="18"/>
                <w:szCs w:val="18"/>
                <w:shd w:val="clear" w:color="auto" w:fill="FFFFFF"/>
                <w14:ligatures w14:val="none"/>
              </w:rPr>
            </w:pPr>
          </w:p>
        </w:tc>
      </w:tr>
      <w:tr w:rsidR="005D2691" w:rsidRPr="005D2691" w14:paraId="6D949F16" w14:textId="77777777" w:rsidTr="00A948FA">
        <w:trPr>
          <w:trHeight w:val="285"/>
        </w:trPr>
        <w:tc>
          <w:tcPr>
            <w:tcW w:w="4902" w:type="dxa"/>
            <w:gridSpan w:val="3"/>
            <w:noWrap/>
            <w:vAlign w:val="center"/>
          </w:tcPr>
          <w:p w14:paraId="3B8C84B3" w14:textId="48C77315"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20</w:t>
            </w:r>
            <w:r w:rsidR="005D2691" w:rsidRPr="005D2691">
              <w:rPr>
                <w:rFonts w:ascii="Arial" w:eastAsia="Times New Roman" w:hAnsi="Arial" w:cs="GE Dinar One Light"/>
                <w:b/>
                <w:kern w:val="0"/>
                <w:sz w:val="18"/>
                <w:szCs w:val="18"/>
                <w:shd w:val="clear" w:color="auto" w:fill="FFFFFF"/>
                <w14:ligatures w14:val="none"/>
              </w:rPr>
              <w:t>. Shelf Life:</w:t>
            </w:r>
          </w:p>
        </w:tc>
        <w:tc>
          <w:tcPr>
            <w:tcW w:w="4903" w:type="dxa"/>
            <w:gridSpan w:val="5"/>
            <w:vAlign w:val="center"/>
          </w:tcPr>
          <w:p w14:paraId="680D9EDE" w14:textId="7EDBDAE9" w:rsidR="005D2691" w:rsidRPr="00A24002" w:rsidRDefault="005D2691" w:rsidP="00A948FA">
            <w:pPr>
              <w:rPr>
                <w:rFonts w:ascii="Arial" w:eastAsia="Times New Roman" w:hAnsi="Arial" w:cs="GE Dinar One Light"/>
                <w:bCs/>
                <w:kern w:val="0"/>
                <w:sz w:val="18"/>
                <w:szCs w:val="18"/>
                <w:shd w:val="clear" w:color="auto" w:fill="FFFFFF"/>
                <w14:ligatures w14:val="none"/>
              </w:rPr>
            </w:pPr>
            <w:commentRangeStart w:id="4"/>
            <w:r w:rsidRPr="00A24002">
              <w:rPr>
                <w:rFonts w:ascii="Arial" w:eastAsia="Times New Roman" w:hAnsi="Arial" w:cs="GE Dinar One Light"/>
                <w:bCs/>
                <w:color w:val="002060"/>
                <w:kern w:val="0"/>
                <w:sz w:val="18"/>
                <w:szCs w:val="18"/>
                <w:shd w:val="clear" w:color="auto" w:fill="FFFFFF"/>
                <w14:ligatures w14:val="none"/>
              </w:rPr>
              <w:t>00 MONTHS</w:t>
            </w:r>
            <w:commentRangeEnd w:id="4"/>
            <w:r w:rsidR="00A24002" w:rsidRPr="00A24002">
              <w:rPr>
                <w:rStyle w:val="CommentReference"/>
                <w:rFonts w:ascii="Arial" w:eastAsia="Times New Roman" w:hAnsi="Arial" w:cs="GE Dinar One Light"/>
                <w:bCs/>
                <w:kern w:val="0"/>
                <w:sz w:val="18"/>
                <w:szCs w:val="18"/>
                <w:shd w:val="clear" w:color="auto" w:fill="FFFFFF"/>
                <w14:ligatures w14:val="none"/>
              </w:rPr>
              <w:commentReference w:id="4"/>
            </w:r>
          </w:p>
        </w:tc>
      </w:tr>
      <w:tr w:rsidR="005D2691" w:rsidRPr="005D2691" w14:paraId="233F6A9A" w14:textId="77777777" w:rsidTr="00A948FA">
        <w:trPr>
          <w:trHeight w:val="285"/>
        </w:trPr>
        <w:tc>
          <w:tcPr>
            <w:tcW w:w="9805" w:type="dxa"/>
            <w:gridSpan w:val="8"/>
            <w:noWrap/>
            <w:vAlign w:val="center"/>
          </w:tcPr>
          <w:p w14:paraId="034C5AAE" w14:textId="36C5CA89"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lastRenderedPageBreak/>
              <w:t>21</w:t>
            </w:r>
            <w:r w:rsidR="005D2691" w:rsidRPr="005D2691">
              <w:rPr>
                <w:rFonts w:ascii="Arial" w:eastAsia="Times New Roman" w:hAnsi="Arial" w:cs="GE Dinar One Light"/>
                <w:b/>
                <w:kern w:val="0"/>
                <w:sz w:val="18"/>
                <w:szCs w:val="18"/>
                <w:shd w:val="clear" w:color="auto" w:fill="FFFFFF"/>
                <w14:ligatures w14:val="none"/>
              </w:rPr>
              <w:t xml:space="preserve">. </w:t>
            </w:r>
            <w:commentRangeStart w:id="5"/>
            <w:r w:rsidR="005D2691" w:rsidRPr="005D2691">
              <w:rPr>
                <w:rFonts w:ascii="Arial" w:eastAsia="Times New Roman" w:hAnsi="Arial" w:cs="GE Dinar One Light"/>
                <w:b/>
                <w:kern w:val="0"/>
                <w:sz w:val="18"/>
                <w:szCs w:val="18"/>
                <w:shd w:val="clear" w:color="auto" w:fill="FFFFFF"/>
                <w14:ligatures w14:val="none"/>
              </w:rPr>
              <w:t>Manufacturer Information:</w:t>
            </w:r>
            <w:commentRangeEnd w:id="5"/>
            <w:r w:rsidR="00A24002" w:rsidRPr="005D2691">
              <w:rPr>
                <w:rStyle w:val="CommentReference"/>
                <w:rFonts w:ascii="Arial" w:eastAsia="Times New Roman" w:hAnsi="Arial" w:cs="GE Dinar One Light"/>
                <w:b/>
                <w:kern w:val="0"/>
                <w:sz w:val="18"/>
                <w:szCs w:val="18"/>
                <w:shd w:val="clear" w:color="auto" w:fill="FFFFFF"/>
                <w14:ligatures w14:val="none"/>
              </w:rPr>
              <w:commentReference w:id="5"/>
            </w:r>
          </w:p>
        </w:tc>
      </w:tr>
      <w:tr w:rsidR="005D2691" w:rsidRPr="005D2691" w14:paraId="5E5E929E" w14:textId="77777777" w:rsidTr="00A948FA">
        <w:trPr>
          <w:trHeight w:val="285"/>
        </w:trPr>
        <w:tc>
          <w:tcPr>
            <w:tcW w:w="9805" w:type="dxa"/>
            <w:gridSpan w:val="8"/>
            <w:noWrap/>
            <w:vAlign w:val="center"/>
          </w:tcPr>
          <w:p w14:paraId="52E961ED" w14:textId="2042A602"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Manufacturer Name:</w:t>
            </w:r>
          </w:p>
        </w:tc>
      </w:tr>
      <w:tr w:rsidR="005D2691" w:rsidRPr="005D2691" w14:paraId="3F077973" w14:textId="77777777" w:rsidTr="00A948FA">
        <w:trPr>
          <w:trHeight w:val="285"/>
        </w:trPr>
        <w:tc>
          <w:tcPr>
            <w:tcW w:w="9805" w:type="dxa"/>
            <w:gridSpan w:val="8"/>
            <w:noWrap/>
            <w:vAlign w:val="center"/>
          </w:tcPr>
          <w:p w14:paraId="6D2BA936" w14:textId="68321D0B"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Country of Origin: </w:t>
            </w:r>
          </w:p>
        </w:tc>
      </w:tr>
      <w:tr w:rsidR="005D2691" w:rsidRPr="005D2691" w14:paraId="7E69FBE2" w14:textId="77777777" w:rsidTr="00A948FA">
        <w:trPr>
          <w:trHeight w:val="285"/>
        </w:trPr>
        <w:tc>
          <w:tcPr>
            <w:tcW w:w="9805" w:type="dxa"/>
            <w:gridSpan w:val="8"/>
            <w:noWrap/>
            <w:vAlign w:val="center"/>
          </w:tcPr>
          <w:p w14:paraId="28EBF02F" w14:textId="57E8D54B"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Contact Information: </w:t>
            </w:r>
          </w:p>
        </w:tc>
      </w:tr>
      <w:tr w:rsidR="005D2691" w:rsidRPr="005D2691" w14:paraId="322FBA6B" w14:textId="77777777" w:rsidTr="00F4449B">
        <w:trPr>
          <w:trHeight w:val="285"/>
        </w:trPr>
        <w:tc>
          <w:tcPr>
            <w:tcW w:w="815" w:type="dxa"/>
            <w:noWrap/>
            <w:vAlign w:val="center"/>
          </w:tcPr>
          <w:p w14:paraId="352D2DBF" w14:textId="77777777"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 xml:space="preserve">Email: </w:t>
            </w:r>
          </w:p>
        </w:tc>
        <w:tc>
          <w:tcPr>
            <w:tcW w:w="4087" w:type="dxa"/>
            <w:gridSpan w:val="2"/>
            <w:vAlign w:val="center"/>
          </w:tcPr>
          <w:p w14:paraId="0C863C6D" w14:textId="2140D4A0" w:rsidR="005D2691" w:rsidRPr="005D2691" w:rsidRDefault="005D2691" w:rsidP="00A948FA">
            <w:pPr>
              <w:rPr>
                <w:rFonts w:ascii="Arial" w:eastAsia="Times New Roman" w:hAnsi="Arial" w:cs="GE Dinar One Light"/>
                <w:b/>
                <w:kern w:val="0"/>
                <w:sz w:val="18"/>
                <w:szCs w:val="18"/>
                <w:shd w:val="clear" w:color="auto" w:fill="FFFFFF"/>
                <w14:ligatures w14:val="none"/>
              </w:rPr>
            </w:pPr>
          </w:p>
        </w:tc>
        <w:tc>
          <w:tcPr>
            <w:tcW w:w="1038" w:type="dxa"/>
            <w:gridSpan w:val="2"/>
            <w:vAlign w:val="center"/>
          </w:tcPr>
          <w:p w14:paraId="14C8D7D9" w14:textId="68B0B4DA"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Phone:</w:t>
            </w:r>
          </w:p>
        </w:tc>
        <w:tc>
          <w:tcPr>
            <w:tcW w:w="3865" w:type="dxa"/>
            <w:gridSpan w:val="3"/>
            <w:vAlign w:val="center"/>
          </w:tcPr>
          <w:p w14:paraId="1CCAFBEF" w14:textId="652661E3" w:rsidR="005D2691" w:rsidRPr="005D2691" w:rsidRDefault="005D2691" w:rsidP="00A948FA">
            <w:pPr>
              <w:rPr>
                <w:rFonts w:ascii="Arial" w:eastAsia="Times New Roman" w:hAnsi="Arial" w:cs="GE Dinar One Light"/>
                <w:b/>
                <w:kern w:val="0"/>
                <w:sz w:val="18"/>
                <w:szCs w:val="18"/>
                <w:shd w:val="clear" w:color="auto" w:fill="FFFFFF"/>
                <w14:ligatures w14:val="none"/>
              </w:rPr>
            </w:pPr>
          </w:p>
        </w:tc>
      </w:tr>
      <w:tr w:rsidR="005D2691" w:rsidRPr="005D2691" w14:paraId="3B114F22" w14:textId="77777777" w:rsidTr="00A948FA">
        <w:trPr>
          <w:trHeight w:val="285"/>
        </w:trPr>
        <w:tc>
          <w:tcPr>
            <w:tcW w:w="9805" w:type="dxa"/>
            <w:gridSpan w:val="8"/>
            <w:noWrap/>
            <w:vAlign w:val="center"/>
          </w:tcPr>
          <w:p w14:paraId="25FB7702" w14:textId="29ABF8C9" w:rsidR="005D2691" w:rsidRPr="005D2691"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22</w:t>
            </w:r>
            <w:r w:rsidR="005D2691" w:rsidRPr="005D2691">
              <w:rPr>
                <w:rFonts w:ascii="Arial" w:eastAsia="Times New Roman" w:hAnsi="Arial" w:cs="GE Dinar One Light"/>
                <w:b/>
                <w:kern w:val="0"/>
                <w:sz w:val="18"/>
                <w:szCs w:val="18"/>
                <w:shd w:val="clear" w:color="auto" w:fill="FFFFFF"/>
                <w14:ligatures w14:val="none"/>
              </w:rPr>
              <w:t>. Agent Information:</w:t>
            </w:r>
          </w:p>
        </w:tc>
      </w:tr>
      <w:tr w:rsidR="005D2691" w:rsidRPr="005D2691" w14:paraId="5F637942" w14:textId="77777777" w:rsidTr="00A948FA">
        <w:trPr>
          <w:trHeight w:val="285"/>
        </w:trPr>
        <w:tc>
          <w:tcPr>
            <w:tcW w:w="9805" w:type="dxa"/>
            <w:gridSpan w:val="8"/>
            <w:noWrap/>
            <w:vAlign w:val="center"/>
          </w:tcPr>
          <w:p w14:paraId="0BD7584F" w14:textId="38CF52BF"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Agent Name:</w:t>
            </w:r>
          </w:p>
        </w:tc>
      </w:tr>
      <w:tr w:rsidR="005D2691" w:rsidRPr="005D2691" w14:paraId="00244AAC" w14:textId="77777777" w:rsidTr="00A948FA">
        <w:trPr>
          <w:trHeight w:val="285"/>
        </w:trPr>
        <w:tc>
          <w:tcPr>
            <w:tcW w:w="9805" w:type="dxa"/>
            <w:gridSpan w:val="8"/>
            <w:noWrap/>
            <w:vAlign w:val="center"/>
          </w:tcPr>
          <w:p w14:paraId="094D939B" w14:textId="20E5B7E0"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Country of Origin:</w:t>
            </w:r>
          </w:p>
        </w:tc>
      </w:tr>
      <w:tr w:rsidR="005D2691" w:rsidRPr="005D2691" w14:paraId="627741BD" w14:textId="77777777" w:rsidTr="00A948FA">
        <w:trPr>
          <w:trHeight w:val="285"/>
        </w:trPr>
        <w:tc>
          <w:tcPr>
            <w:tcW w:w="9805" w:type="dxa"/>
            <w:gridSpan w:val="8"/>
            <w:noWrap/>
            <w:vAlign w:val="center"/>
          </w:tcPr>
          <w:p w14:paraId="0650BD35" w14:textId="550C027E"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Agent Distribution Location:</w:t>
            </w:r>
          </w:p>
        </w:tc>
      </w:tr>
      <w:tr w:rsidR="005D2691" w:rsidRPr="005D2691" w14:paraId="4FF85089" w14:textId="77777777" w:rsidTr="00A948FA">
        <w:trPr>
          <w:trHeight w:val="285"/>
        </w:trPr>
        <w:tc>
          <w:tcPr>
            <w:tcW w:w="9805" w:type="dxa"/>
            <w:gridSpan w:val="8"/>
            <w:noWrap/>
            <w:vAlign w:val="center"/>
          </w:tcPr>
          <w:p w14:paraId="35105E24" w14:textId="3D58FE9A"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Contact Information:</w:t>
            </w:r>
          </w:p>
        </w:tc>
      </w:tr>
      <w:tr w:rsidR="005D2691" w:rsidRPr="005D2691" w14:paraId="2680E003" w14:textId="77777777" w:rsidTr="00F4449B">
        <w:trPr>
          <w:trHeight w:val="285"/>
        </w:trPr>
        <w:tc>
          <w:tcPr>
            <w:tcW w:w="815" w:type="dxa"/>
            <w:noWrap/>
            <w:vAlign w:val="center"/>
          </w:tcPr>
          <w:p w14:paraId="04368039" w14:textId="60A26CE8"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Email:</w:t>
            </w:r>
          </w:p>
        </w:tc>
        <w:tc>
          <w:tcPr>
            <w:tcW w:w="4087" w:type="dxa"/>
            <w:gridSpan w:val="2"/>
            <w:vAlign w:val="center"/>
          </w:tcPr>
          <w:p w14:paraId="39E1C620" w14:textId="77777777" w:rsidR="005D2691" w:rsidRPr="005D2691" w:rsidRDefault="005D2691" w:rsidP="00A948FA">
            <w:pPr>
              <w:rPr>
                <w:rFonts w:ascii="Arial" w:eastAsia="Times New Roman" w:hAnsi="Arial" w:cs="GE Dinar One Light"/>
                <w:b/>
                <w:kern w:val="0"/>
                <w:sz w:val="18"/>
                <w:szCs w:val="18"/>
                <w:shd w:val="clear" w:color="auto" w:fill="FFFFFF"/>
                <w14:ligatures w14:val="none"/>
              </w:rPr>
            </w:pPr>
          </w:p>
        </w:tc>
        <w:tc>
          <w:tcPr>
            <w:tcW w:w="1038" w:type="dxa"/>
            <w:gridSpan w:val="2"/>
            <w:vAlign w:val="center"/>
          </w:tcPr>
          <w:p w14:paraId="257A950A" w14:textId="21D68465" w:rsidR="005D2691" w:rsidRPr="005D2691" w:rsidRDefault="005D2691" w:rsidP="00A948FA">
            <w:pPr>
              <w:rPr>
                <w:rFonts w:ascii="Arial" w:eastAsia="Times New Roman" w:hAnsi="Arial" w:cs="GE Dinar One Light"/>
                <w:b/>
                <w:kern w:val="0"/>
                <w:sz w:val="18"/>
                <w:szCs w:val="18"/>
                <w:shd w:val="clear" w:color="auto" w:fill="FFFFFF"/>
                <w14:ligatures w14:val="none"/>
              </w:rPr>
            </w:pPr>
            <w:r w:rsidRPr="005D2691">
              <w:rPr>
                <w:rFonts w:ascii="Arial" w:eastAsia="Times New Roman" w:hAnsi="Arial" w:cs="GE Dinar One Light"/>
                <w:b/>
                <w:kern w:val="0"/>
                <w:sz w:val="18"/>
                <w:szCs w:val="18"/>
                <w:shd w:val="clear" w:color="auto" w:fill="FFFFFF"/>
                <w14:ligatures w14:val="none"/>
              </w:rPr>
              <w:t>Phone:</w:t>
            </w:r>
          </w:p>
        </w:tc>
        <w:tc>
          <w:tcPr>
            <w:tcW w:w="3865" w:type="dxa"/>
            <w:gridSpan w:val="3"/>
            <w:vAlign w:val="center"/>
          </w:tcPr>
          <w:p w14:paraId="6AB46B2F" w14:textId="77777777" w:rsidR="005D2691" w:rsidRPr="005D2691" w:rsidRDefault="005D2691" w:rsidP="00A948FA">
            <w:pPr>
              <w:rPr>
                <w:rFonts w:ascii="Arial" w:eastAsia="Times New Roman" w:hAnsi="Arial" w:cs="GE Dinar One Light"/>
                <w:b/>
                <w:kern w:val="0"/>
                <w:sz w:val="18"/>
                <w:szCs w:val="18"/>
                <w:shd w:val="clear" w:color="auto" w:fill="FFFFFF"/>
                <w14:ligatures w14:val="none"/>
              </w:rPr>
            </w:pPr>
          </w:p>
        </w:tc>
      </w:tr>
    </w:tbl>
    <w:p w14:paraId="60C5DE78" w14:textId="77777777" w:rsidR="006204D4" w:rsidRPr="005D2691" w:rsidRDefault="006204D4" w:rsidP="006204D4">
      <w:pPr>
        <w:rPr>
          <w:rFonts w:ascii="Arial" w:eastAsia="Times New Roman" w:hAnsi="Arial" w:cs="GE Dinar One Light"/>
          <w:b/>
          <w:kern w:val="0"/>
          <w:sz w:val="18"/>
          <w:szCs w:val="18"/>
          <w:shd w:val="clear" w:color="auto" w:fill="FFFFFF"/>
          <w14:ligatures w14:val="none"/>
        </w:rPr>
      </w:pPr>
    </w:p>
    <w:p w14:paraId="62937A8B" w14:textId="231771E9" w:rsidR="00A948FA" w:rsidRDefault="00A948FA" w:rsidP="006204D4">
      <w:pPr>
        <w:rPr>
          <w:rFonts w:ascii="Arial" w:eastAsia="Times New Roman" w:hAnsi="Arial" w:cs="GE Dinar One Light"/>
          <w:b/>
          <w:kern w:val="0"/>
          <w:sz w:val="18"/>
          <w:szCs w:val="18"/>
          <w:shd w:val="clear" w:color="auto" w:fill="FFFFFF"/>
          <w14:ligatures w14:val="none"/>
        </w:rPr>
      </w:pPr>
    </w:p>
    <w:p w14:paraId="26363084"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1A86885E"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0E4B1B71"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F5051C1"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0C4D99C4"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2E94547"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3C5C22A0"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36F0676B"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37120460"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033103A0"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5CEA584"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AB0AC3D"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DB62092"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4A32277"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7D72CC2"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BD4658F"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3011216"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93C14F8"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0A652B0F"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176A4641"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D2FB815"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7D0F48A6"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A13407C"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0DA9A29"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786B8A37"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7F95E54C"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5674B45"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191B0A1F"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5E0D94F"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3EDC94A1"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139FDF22"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664788AD"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2FE7BE5"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F188992"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104BC453"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3DDA1DB"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538994E"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3CF68007"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5B8F8EA"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00F6EA3A"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42788DDC"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2A348C65"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79F09D83"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2138740" w14:textId="77777777" w:rsidR="00A948FA" w:rsidRDefault="00A948FA" w:rsidP="006204D4">
      <w:pPr>
        <w:rPr>
          <w:rFonts w:ascii="Arial" w:eastAsia="Times New Roman" w:hAnsi="Arial" w:cs="GE Dinar One Light"/>
          <w:b/>
          <w:kern w:val="0"/>
          <w:sz w:val="18"/>
          <w:szCs w:val="18"/>
          <w:shd w:val="clear" w:color="auto" w:fill="FFFFFF"/>
          <w14:ligatures w14:val="none"/>
        </w:rPr>
      </w:pPr>
    </w:p>
    <w:p w14:paraId="5F86C74A" w14:textId="77777777" w:rsidR="00A948FA" w:rsidRDefault="00A948FA" w:rsidP="006204D4">
      <w:pPr>
        <w:rPr>
          <w:rFonts w:ascii="Arial" w:eastAsia="Times New Roman" w:hAnsi="Arial" w:cs="GE Dinar One Light"/>
          <w:b/>
          <w:kern w:val="0"/>
          <w:sz w:val="18"/>
          <w:szCs w:val="18"/>
          <w:shd w:val="clear" w:color="auto" w:fill="FFFFFF"/>
          <w14:ligatures w14:val="none"/>
        </w:rPr>
      </w:pPr>
    </w:p>
    <w:tbl>
      <w:tblPr>
        <w:tblStyle w:val="TableGrid"/>
        <w:tblW w:w="9810" w:type="dxa"/>
        <w:tblInd w:w="-455" w:type="dxa"/>
        <w:tblLook w:val="04A0" w:firstRow="1" w:lastRow="0" w:firstColumn="1" w:lastColumn="0" w:noHBand="0" w:noVBand="1"/>
      </w:tblPr>
      <w:tblGrid>
        <w:gridCol w:w="9810"/>
      </w:tblGrid>
      <w:tr w:rsidR="00A948FA" w:rsidRPr="00A948FA" w14:paraId="5A72AA26" w14:textId="77777777" w:rsidTr="00A948FA">
        <w:trPr>
          <w:trHeight w:val="285"/>
        </w:trPr>
        <w:tc>
          <w:tcPr>
            <w:tcW w:w="9810" w:type="dxa"/>
            <w:noWrap/>
            <w:vAlign w:val="center"/>
            <w:hideMark/>
          </w:tcPr>
          <w:p w14:paraId="5043F74A" w14:textId="1AB2F80C" w:rsidR="00A948FA" w:rsidRPr="00A948FA"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23</w:t>
            </w:r>
            <w:r w:rsidR="00A948FA" w:rsidRPr="00A948FA">
              <w:rPr>
                <w:rFonts w:ascii="Arial" w:eastAsia="Times New Roman" w:hAnsi="Arial" w:cs="GE Dinar One Light"/>
                <w:b/>
                <w:kern w:val="0"/>
                <w:sz w:val="18"/>
                <w:szCs w:val="18"/>
                <w:shd w:val="clear" w:color="auto" w:fill="FFFFFF"/>
                <w14:ligatures w14:val="none"/>
              </w:rPr>
              <w:t>. Product Image:</w:t>
            </w:r>
          </w:p>
        </w:tc>
      </w:tr>
      <w:tr w:rsidR="00A948FA" w:rsidRPr="00A948FA" w14:paraId="32E5466D" w14:textId="77777777" w:rsidTr="00FF2AEB">
        <w:trPr>
          <w:trHeight w:val="3896"/>
        </w:trPr>
        <w:tc>
          <w:tcPr>
            <w:tcW w:w="9810" w:type="dxa"/>
            <w:noWrap/>
            <w:hideMark/>
          </w:tcPr>
          <w:p w14:paraId="7BF64C97" w14:textId="52B9CFBA" w:rsidR="00A948FA" w:rsidRPr="00FF2AEB" w:rsidRDefault="00FF2AEB" w:rsidP="00FF2AEB">
            <w:pPr>
              <w:rPr>
                <w:rFonts w:ascii="Arial" w:eastAsia="Times New Roman" w:hAnsi="Arial" w:cs="GE Dinar One Light"/>
                <w:kern w:val="0"/>
                <w:sz w:val="18"/>
                <w:szCs w:val="18"/>
                <w:shd w:val="clear" w:color="auto" w:fill="FFFFFF"/>
                <w:rtl/>
                <w14:ligatures w14:val="none"/>
              </w:rPr>
            </w:pPr>
            <w:r w:rsidRPr="00FF2AEB">
              <w:rPr>
                <w:rFonts w:ascii="Calibri" w:eastAsia="Times New Roman" w:hAnsi="Calibri" w:cs="Calibri"/>
                <w:color w:val="002060"/>
                <w:kern w:val="0"/>
                <w:sz w:val="20"/>
                <w:szCs w:val="20"/>
                <w14:ligatures w14:val="none"/>
              </w:rPr>
              <w:t>(High Resolution – White Background)</w:t>
            </w:r>
          </w:p>
        </w:tc>
      </w:tr>
      <w:tr w:rsidR="00A948FA" w:rsidRPr="00A948FA" w14:paraId="3B7844FC" w14:textId="77777777" w:rsidTr="00A948FA">
        <w:trPr>
          <w:trHeight w:val="285"/>
        </w:trPr>
        <w:tc>
          <w:tcPr>
            <w:tcW w:w="9810" w:type="dxa"/>
            <w:noWrap/>
            <w:vAlign w:val="center"/>
            <w:hideMark/>
          </w:tcPr>
          <w:p w14:paraId="20CB89F5" w14:textId="6EC3591F" w:rsidR="00A948FA" w:rsidRPr="00A948FA" w:rsidRDefault="006B26C8" w:rsidP="00A948FA">
            <w:pPr>
              <w:rPr>
                <w:rFonts w:ascii="Arial" w:eastAsia="Times New Roman" w:hAnsi="Arial" w:cs="GE Dinar One Light"/>
                <w:b/>
                <w:kern w:val="0"/>
                <w:sz w:val="18"/>
                <w:szCs w:val="18"/>
                <w:shd w:val="clear" w:color="auto" w:fill="FFFFFF"/>
                <w14:ligatures w14:val="none"/>
              </w:rPr>
            </w:pPr>
            <w:r>
              <w:rPr>
                <w:rFonts w:ascii="Arial" w:eastAsia="Times New Roman" w:hAnsi="Arial" w:cs="GE Dinar One Light"/>
                <w:b/>
                <w:kern w:val="0"/>
                <w:sz w:val="18"/>
                <w:szCs w:val="18"/>
                <w:shd w:val="clear" w:color="auto" w:fill="FFFFFF"/>
                <w14:ligatures w14:val="none"/>
              </w:rPr>
              <w:t>24</w:t>
            </w:r>
            <w:r w:rsidR="00A948FA" w:rsidRPr="00A948FA">
              <w:rPr>
                <w:rFonts w:ascii="Arial" w:eastAsia="Times New Roman" w:hAnsi="Arial" w:cs="GE Dinar One Light"/>
                <w:b/>
                <w:kern w:val="0"/>
                <w:sz w:val="18"/>
                <w:szCs w:val="18"/>
                <w:shd w:val="clear" w:color="auto" w:fill="FFFFFF"/>
                <w14:ligatures w14:val="none"/>
              </w:rPr>
              <w:t>. Product Label:</w:t>
            </w:r>
          </w:p>
        </w:tc>
      </w:tr>
      <w:tr w:rsidR="00A948FA" w:rsidRPr="00A948FA" w14:paraId="36F55A12" w14:textId="77777777" w:rsidTr="00FF2AEB">
        <w:trPr>
          <w:trHeight w:val="4922"/>
        </w:trPr>
        <w:tc>
          <w:tcPr>
            <w:tcW w:w="9810" w:type="dxa"/>
            <w:noWrap/>
            <w:hideMark/>
          </w:tcPr>
          <w:p w14:paraId="266F916E" w14:textId="36E7A0E6" w:rsidR="00FF2AEB" w:rsidRPr="00FF2AEB" w:rsidRDefault="00FF2AEB" w:rsidP="00FF2AEB">
            <w:pPr>
              <w:rPr>
                <w:rFonts w:ascii="Calibri" w:eastAsia="Times New Roman" w:hAnsi="Calibri" w:cs="Calibri"/>
                <w:color w:val="002060"/>
                <w:kern w:val="0"/>
                <w:sz w:val="20"/>
                <w:szCs w:val="20"/>
                <w14:ligatures w14:val="none"/>
              </w:rPr>
            </w:pPr>
            <w:r w:rsidRPr="00FF2AEB">
              <w:rPr>
                <w:rFonts w:ascii="Calibri" w:eastAsia="Times New Roman" w:hAnsi="Calibri" w:cs="Calibri"/>
                <w:color w:val="002060"/>
                <w:kern w:val="0"/>
                <w:sz w:val="20"/>
                <w:szCs w:val="20"/>
                <w14:ligatures w14:val="none"/>
              </w:rPr>
              <w:t>As per SFDA–registered and marketed label.</w:t>
            </w:r>
          </w:p>
          <w:p w14:paraId="0FFB4E3E" w14:textId="3D98B549" w:rsidR="00A948FA" w:rsidRPr="00A948FA" w:rsidRDefault="00A948FA" w:rsidP="00FF2AEB"/>
        </w:tc>
      </w:tr>
    </w:tbl>
    <w:p w14:paraId="54E7BBD8" w14:textId="77777777" w:rsidR="005D2691" w:rsidRDefault="005D2691" w:rsidP="00FA6ECB"/>
    <w:p w14:paraId="170F84F9" w14:textId="5FB601C7" w:rsidR="005D2691" w:rsidRDefault="00313378" w:rsidP="00334791">
      <w:pPr>
        <w:bidi/>
        <w:rPr>
          <w:rFonts w:asciiTheme="minorBidi" w:hAnsiTheme="minorBidi"/>
        </w:rPr>
      </w:pPr>
      <w:sdt>
        <w:sdtPr>
          <w:rPr>
            <w:rFonts w:cs="Arial"/>
            <w:rtl/>
          </w:rPr>
          <w:id w:val="1521276571"/>
          <w14:checkbox>
            <w14:checked w14:val="0"/>
            <w14:checkedState w14:val="221A" w14:font="Agency FB"/>
            <w14:uncheckedState w14:val="2610" w14:font="MS Gothic"/>
          </w14:checkbox>
        </w:sdtPr>
        <w:sdtEndPr/>
        <w:sdtContent>
          <w:r w:rsidR="00923DB7">
            <w:rPr>
              <w:rFonts w:ascii="MS Gothic" w:eastAsia="MS Gothic" w:hAnsi="MS Gothic" w:cs="Arial" w:hint="eastAsia"/>
              <w:rtl/>
            </w:rPr>
            <w:t>☐</w:t>
          </w:r>
        </w:sdtContent>
      </w:sdt>
      <w:r w:rsidR="00334791">
        <w:rPr>
          <w:rFonts w:cs="Arial" w:hint="cs"/>
          <w:rtl/>
        </w:rPr>
        <w:t xml:space="preserve"> </w:t>
      </w:r>
      <w:r w:rsidR="00334791" w:rsidRPr="00A24002">
        <w:rPr>
          <w:rFonts w:asciiTheme="minorBidi" w:hAnsiTheme="minorBidi"/>
          <w:b/>
          <w:bCs/>
          <w:rtl/>
        </w:rPr>
        <w:t>يقرّ ويتعهد المورد/المتنافس بأن جميع البيانات والمعلومات والمستندات المقدمة ضمن هذا الملف صحيحة ودقيقة وكاملة وحديثة، ويتحمل كامل المسؤولية النظامية والقانونية والمالية عن صحتها وعن أي آثار أو تبعات قد تترتب على تقديم معلومات أو مستندات غير صحيحة أو مضللة أو غير مكتملة، كما يحق لشركة نوبكو اتخاذ ما تراه مناسبًا من إجراءات وفق الأنظمة واللوائح المعمول بها في حال ثبوت خلاف ذلك.</w:t>
      </w:r>
    </w:p>
    <w:p w14:paraId="38224ED5" w14:textId="77777777" w:rsidR="00A24002" w:rsidRDefault="00A24002" w:rsidP="00A24002">
      <w:pPr>
        <w:bidi/>
        <w:rPr>
          <w:rFonts w:asciiTheme="minorBidi" w:hAnsiTheme="minorBidi"/>
        </w:rPr>
      </w:pPr>
    </w:p>
    <w:p w14:paraId="39A5D34C" w14:textId="0B9EFCCA" w:rsidR="00A24002" w:rsidRPr="00A24002" w:rsidRDefault="00A24002" w:rsidP="00A24002">
      <w:pPr>
        <w:bidi/>
        <w:jc w:val="right"/>
        <w:rPr>
          <w:b/>
          <w:bCs/>
          <w:rtl/>
        </w:rPr>
      </w:pPr>
      <w:r w:rsidRPr="00A24002">
        <w:rPr>
          <w:rFonts w:asciiTheme="minorBidi" w:hAnsiTheme="minorBidi" w:hint="cs"/>
          <w:b/>
          <w:bCs/>
          <w:rtl/>
        </w:rPr>
        <w:t>ختم الجهة</w:t>
      </w:r>
    </w:p>
    <w:sectPr w:rsidR="00A24002" w:rsidRPr="00A24002" w:rsidSect="007A19C3">
      <w:headerReference w:type="default" r:id="rId15"/>
      <w:footerReference w:type="default" r:id="rId16"/>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ouf M. Almutiri" w:date="2026-05-20T09:44:00Z" w:initials="NMA">
    <w:p w14:paraId="149BEED5" w14:textId="77777777" w:rsidR="00F4449B" w:rsidRDefault="00F4449B" w:rsidP="00F4449B">
      <w:pPr>
        <w:pStyle w:val="CommentText"/>
      </w:pPr>
      <w:r>
        <w:rPr>
          <w:rStyle w:val="CommentReference"/>
        </w:rPr>
        <w:annotationRef/>
      </w:r>
      <w:r>
        <w:t>Written correctly with Capital Letter at the start and it must match the name on the presented package AND SFDA registration information.</w:t>
      </w:r>
    </w:p>
  </w:comment>
  <w:comment w:id="1" w:author="Nouf M. Almutiri" w:date="2026-05-20T09:45:00Z" w:initials="NMA">
    <w:p w14:paraId="46896F39" w14:textId="77777777" w:rsidR="00F4449B" w:rsidRDefault="00F4449B" w:rsidP="00F4449B">
      <w:pPr>
        <w:pStyle w:val="CommentText"/>
      </w:pPr>
      <w:r>
        <w:rPr>
          <w:rStyle w:val="CommentReference"/>
        </w:rPr>
        <w:annotationRef/>
      </w:r>
      <w:r>
        <w:t>Provide at least two registration number one is the barcode registration and the other is any registration number and it must be complete and correct.</w:t>
      </w:r>
    </w:p>
  </w:comment>
  <w:comment w:id="2" w:author="Nouf M. Almutiri" w:date="2026-05-20T09:46:00Z" w:initials="NMA">
    <w:p w14:paraId="43FD2FE9" w14:textId="77777777" w:rsidR="00F4449B" w:rsidRDefault="00F4449B" w:rsidP="00F4449B">
      <w:pPr>
        <w:pStyle w:val="CommentText"/>
      </w:pPr>
      <w:r>
        <w:rPr>
          <w:rStyle w:val="CommentReference"/>
        </w:rPr>
        <w:annotationRef/>
      </w:r>
      <w:r>
        <w:t xml:space="preserve">Provide a complete list of all nutrients contained in the product, including their amounts and corresponding units of measurement. </w:t>
      </w:r>
    </w:p>
  </w:comment>
  <w:comment w:id="3" w:author="Nouf M. Almutiri" w:date="2026-05-20T09:47:00Z" w:initials="NMA">
    <w:p w14:paraId="3A6D9FDA" w14:textId="77777777" w:rsidR="00F4449B" w:rsidRDefault="00F4449B" w:rsidP="00F4449B">
      <w:pPr>
        <w:pStyle w:val="CommentText"/>
      </w:pPr>
      <w:r>
        <w:rPr>
          <w:rStyle w:val="CommentReference"/>
        </w:rPr>
        <w:annotationRef/>
      </w:r>
      <w:r>
        <w:t>Provide a detailed table listing all ingredients and nutrients contained in the product, including their quantities, units of measurement, and any relevant nutritional information per serving.</w:t>
      </w:r>
    </w:p>
  </w:comment>
  <w:comment w:id="4" w:author="Nouf M. Almutiri" w:date="2026-05-20T09:51:00Z" w:initials="NMA">
    <w:p w14:paraId="3BE4BEC8" w14:textId="77777777" w:rsidR="00A24002" w:rsidRDefault="00A24002" w:rsidP="00A24002">
      <w:pPr>
        <w:pStyle w:val="CommentText"/>
      </w:pPr>
      <w:r>
        <w:rPr>
          <w:rStyle w:val="CommentReference"/>
        </w:rPr>
        <w:annotationRef/>
      </w:r>
      <w:r>
        <w:rPr>
          <w:b/>
          <w:bCs/>
        </w:rPr>
        <w:t>(</w:t>
      </w:r>
      <w:r>
        <w:t>To Be Highlighted Clearly In Months and it should match SFDA information)</w:t>
      </w:r>
    </w:p>
  </w:comment>
  <w:comment w:id="5" w:author="Nouf M. Almutiri" w:date="2026-05-20T09:51:00Z" w:initials="NMA">
    <w:p w14:paraId="7C2EA255" w14:textId="77777777" w:rsidR="00A24002" w:rsidRDefault="00A24002" w:rsidP="00A24002">
      <w:pPr>
        <w:pStyle w:val="CommentText"/>
      </w:pPr>
      <w:r>
        <w:rPr>
          <w:rStyle w:val="CommentReference"/>
        </w:rPr>
        <w:annotationRef/>
      </w:r>
      <w:r>
        <w:t xml:space="preserve">Must match SFDA information, Manufacturer mentioned in the product label.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49BEED5" w15:done="0"/>
  <w15:commentEx w15:paraId="46896F39" w15:done="0"/>
  <w15:commentEx w15:paraId="43FD2FE9" w15:done="0"/>
  <w15:commentEx w15:paraId="3A6D9FDA" w15:done="0"/>
  <w15:commentEx w15:paraId="3BE4BEC8" w15:done="0"/>
  <w15:commentEx w15:paraId="7C2EA25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50A7F1" w16cex:dateUtc="2026-05-20T06:44:00Z"/>
  <w16cex:commentExtensible w16cex:durableId="3C406900" w16cex:dateUtc="2026-05-20T06:45:00Z"/>
  <w16cex:commentExtensible w16cex:durableId="223DFF10" w16cex:dateUtc="2026-05-20T06:46:00Z"/>
  <w16cex:commentExtensible w16cex:durableId="7B6AB6E9" w16cex:dateUtc="2026-05-20T06:47:00Z"/>
  <w16cex:commentExtensible w16cex:durableId="2BD8E753" w16cex:dateUtc="2026-05-20T06:51:00Z"/>
  <w16cex:commentExtensible w16cex:durableId="08A2AE31" w16cex:dateUtc="2026-05-20T06: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49BEED5" w16cid:durableId="0D50A7F1"/>
  <w16cid:commentId w16cid:paraId="46896F39" w16cid:durableId="3C406900"/>
  <w16cid:commentId w16cid:paraId="43FD2FE9" w16cid:durableId="223DFF10"/>
  <w16cid:commentId w16cid:paraId="3A6D9FDA" w16cid:durableId="7B6AB6E9"/>
  <w16cid:commentId w16cid:paraId="3BE4BEC8" w16cid:durableId="2BD8E753"/>
  <w16cid:commentId w16cid:paraId="7C2EA255" w16cid:durableId="08A2AE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FE972" w14:textId="77777777" w:rsidR="00313378" w:rsidRDefault="00313378" w:rsidP="004801DA">
      <w:r>
        <w:separator/>
      </w:r>
    </w:p>
  </w:endnote>
  <w:endnote w:type="continuationSeparator" w:id="0">
    <w:p w14:paraId="010AA946" w14:textId="77777777" w:rsidR="00313378" w:rsidRDefault="00313378" w:rsidP="004801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 Headline Trial">
    <w:altName w:val="Calibri"/>
    <w:charset w:val="00"/>
    <w:family w:val="swiss"/>
    <w:pitch w:val="variable"/>
    <w:sig w:usb0="A00022AF" w:usb1="D000A05B" w:usb2="00000008" w:usb3="00000000" w:csb0="000000D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 Dinar One Light">
    <w:altName w:val="Times New Roman"/>
    <w:charset w:val="00"/>
    <w:family w:val="auto"/>
    <w:pitch w:val="variable"/>
    <w:sig w:usb0="00000000" w:usb1="80000100" w:usb2="00000028" w:usb3="00000000" w:csb0="0000004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654264"/>
      <w:docPartObj>
        <w:docPartGallery w:val="Page Numbers (Bottom of Page)"/>
        <w:docPartUnique/>
      </w:docPartObj>
    </w:sdtPr>
    <w:sdtEndPr>
      <w:rPr>
        <w:noProof/>
      </w:rPr>
    </w:sdtEndPr>
    <w:sdtContent>
      <w:p w14:paraId="386F3E90" w14:textId="20FC1936" w:rsidR="00876F36" w:rsidRDefault="00876F3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5701D76" w14:textId="77777777" w:rsidR="00BD53B6" w:rsidRDefault="00BD53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2324C7" w14:textId="77777777" w:rsidR="00313378" w:rsidRDefault="00313378" w:rsidP="004801DA">
      <w:r>
        <w:separator/>
      </w:r>
    </w:p>
  </w:footnote>
  <w:footnote w:type="continuationSeparator" w:id="0">
    <w:p w14:paraId="6800819D" w14:textId="77777777" w:rsidR="00313378" w:rsidRDefault="00313378" w:rsidP="004801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89D77" w14:textId="17409697" w:rsidR="004F4652" w:rsidRPr="00BD53B6" w:rsidRDefault="00690C22" w:rsidP="00BD53B6">
    <w:pPr>
      <w:pStyle w:val="Header"/>
      <w:rPr>
        <w:rFonts w:ascii="Arial" w:eastAsia="Times New Roman" w:hAnsi="Arial" w:cs="GE Dinar One Light"/>
        <w:b/>
        <w:kern w:val="0"/>
        <w:sz w:val="18"/>
        <w:szCs w:val="18"/>
        <w:shd w:val="clear" w:color="auto" w:fill="FFFFFF"/>
        <w14:ligatures w14:val="none"/>
      </w:rPr>
    </w:pPr>
    <w:r w:rsidRPr="00BD53B6">
      <w:rPr>
        <w:rFonts w:ascii="Arial" w:eastAsia="Times New Roman" w:hAnsi="Arial" w:cs="GE Dinar One Light"/>
        <w:b/>
        <w:noProof/>
        <w:kern w:val="0"/>
        <w:sz w:val="18"/>
        <w:szCs w:val="18"/>
        <w:shd w:val="clear" w:color="auto" w:fill="FFFFFF"/>
        <w14:ligatures w14:val="none"/>
      </w:rPr>
      <w:drawing>
        <wp:anchor distT="0" distB="0" distL="114300" distR="114300" simplePos="0" relativeHeight="251659264" behindDoc="1" locked="0" layoutInCell="1" allowOverlap="1" wp14:anchorId="66B5B476" wp14:editId="183FABB4">
          <wp:simplePos x="0" y="0"/>
          <wp:positionH relativeFrom="column">
            <wp:posOffset>6358921</wp:posOffset>
          </wp:positionH>
          <wp:positionV relativeFrom="paragraph">
            <wp:posOffset>-408953</wp:posOffset>
          </wp:positionV>
          <wp:extent cx="436880" cy="488315"/>
          <wp:effectExtent l="0" t="0" r="1270" b="6985"/>
          <wp:wrapTight wrapText="bothSides">
            <wp:wrapPolygon edited="0">
              <wp:start x="0" y="0"/>
              <wp:lineTo x="0" y="21066"/>
              <wp:lineTo x="20721" y="21066"/>
              <wp:lineTo x="20721" y="0"/>
              <wp:lineTo x="0" y="0"/>
            </wp:wrapPolygon>
          </wp:wrapTight>
          <wp:docPr id="1680568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568883" name="Picture 1680568883"/>
                  <pic:cNvPicPr/>
                </pic:nvPicPr>
                <pic:blipFill>
                  <a:blip r:embed="rId1">
                    <a:extLst>
                      <a:ext uri="{28A0092B-C50C-407E-A947-70E740481C1C}">
                        <a14:useLocalDpi xmlns:a14="http://schemas.microsoft.com/office/drawing/2010/main" val="0"/>
                      </a:ext>
                    </a:extLst>
                  </a:blip>
                  <a:stretch>
                    <a:fillRect/>
                  </a:stretch>
                </pic:blipFill>
                <pic:spPr>
                  <a:xfrm>
                    <a:off x="0" y="0"/>
                    <a:ext cx="436880" cy="488315"/>
                  </a:xfrm>
                  <a:prstGeom prst="rect">
                    <a:avLst/>
                  </a:prstGeom>
                </pic:spPr>
              </pic:pic>
            </a:graphicData>
          </a:graphic>
          <wp14:sizeRelH relativeFrom="margin">
            <wp14:pctWidth>0</wp14:pctWidth>
          </wp14:sizeRelH>
          <wp14:sizeRelV relativeFrom="margin">
            <wp14:pctHeight>0</wp14:pctHeight>
          </wp14:sizeRelV>
        </wp:anchor>
      </w:drawing>
    </w:r>
    <w:r w:rsidRPr="00BD53B6">
      <w:rPr>
        <w:rFonts w:ascii="Arial" w:eastAsia="Times New Roman" w:hAnsi="Arial" w:cs="GE Dinar One Light"/>
        <w:b/>
        <w:noProof/>
        <w:kern w:val="0"/>
        <w:sz w:val="18"/>
        <w:szCs w:val="18"/>
        <w:shd w:val="clear" w:color="auto" w:fill="FFFFFF"/>
        <w14:ligatures w14:val="none"/>
      </w:rPr>
      <w:drawing>
        <wp:anchor distT="0" distB="0" distL="114300" distR="114300" simplePos="0" relativeHeight="251658240" behindDoc="0" locked="0" layoutInCell="1" allowOverlap="1" wp14:anchorId="0221DDD8" wp14:editId="15B81B1C">
          <wp:simplePos x="0" y="0"/>
          <wp:positionH relativeFrom="column">
            <wp:posOffset>-897739</wp:posOffset>
          </wp:positionH>
          <wp:positionV relativeFrom="paragraph">
            <wp:posOffset>-433674</wp:posOffset>
          </wp:positionV>
          <wp:extent cx="638175" cy="501650"/>
          <wp:effectExtent l="0" t="0" r="9525" b="0"/>
          <wp:wrapNone/>
          <wp:docPr id="19527013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701312" name="Picture 1952701312"/>
                  <pic:cNvPicPr/>
                </pic:nvPicPr>
                <pic:blipFill>
                  <a:blip r:embed="rId2">
                    <a:extLst>
                      <a:ext uri="{28A0092B-C50C-407E-A947-70E740481C1C}">
                        <a14:useLocalDpi xmlns:a14="http://schemas.microsoft.com/office/drawing/2010/main" val="0"/>
                      </a:ext>
                    </a:extLst>
                  </a:blip>
                  <a:stretch>
                    <a:fillRect/>
                  </a:stretch>
                </pic:blipFill>
                <pic:spPr>
                  <a:xfrm>
                    <a:off x="0" y="0"/>
                    <a:ext cx="638175" cy="501650"/>
                  </a:xfrm>
                  <a:prstGeom prst="rect">
                    <a:avLst/>
                  </a:prstGeom>
                </pic:spPr>
              </pic:pic>
            </a:graphicData>
          </a:graphic>
          <wp14:sizeRelH relativeFrom="page">
            <wp14:pctWidth>0</wp14:pctWidth>
          </wp14:sizeRelH>
          <wp14:sizeRelV relativeFrom="page">
            <wp14:pctHeight>0</wp14:pctHeight>
          </wp14:sizeRelV>
        </wp:anchor>
      </w:drawing>
    </w:r>
    <w:r w:rsidRPr="00BD53B6">
      <w:rPr>
        <w:rFonts w:ascii="Arial" w:eastAsia="Times New Roman" w:hAnsi="Arial" w:cs="GE Dinar One Light"/>
        <w:b/>
        <w:kern w:val="0"/>
        <w:sz w:val="18"/>
        <w:szCs w:val="18"/>
        <w:shd w:val="clear" w:color="auto" w:fill="FFFFFF"/>
        <w14:ligatures w14:val="none"/>
      </w:rPr>
      <w:t>Product</w:t>
    </w:r>
    <w:r w:rsidRPr="00690C22">
      <w:rPr>
        <w:sz w:val="22"/>
        <w:szCs w:val="22"/>
      </w:rPr>
      <w:t xml:space="preserve"> </w:t>
    </w:r>
    <w:r w:rsidRPr="00BD53B6">
      <w:rPr>
        <w:rFonts w:ascii="Arial" w:eastAsia="Times New Roman" w:hAnsi="Arial" w:cs="GE Dinar One Light"/>
        <w:b/>
        <w:kern w:val="0"/>
        <w:sz w:val="18"/>
        <w:szCs w:val="18"/>
        <w:shd w:val="clear" w:color="auto" w:fill="FFFFFF"/>
        <w14:ligatures w14:val="none"/>
      </w:rPr>
      <w:t xml:space="preserve">Information </w:t>
    </w:r>
    <w:r w:rsidR="00BD53B6">
      <w:rPr>
        <w:rFonts w:ascii="Arial" w:eastAsia="Times New Roman" w:hAnsi="Arial" w:cs="GE Dinar One Light"/>
        <w:b/>
        <w:kern w:val="0"/>
        <w:sz w:val="18"/>
        <w:szCs w:val="18"/>
        <w:shd w:val="clear" w:color="auto" w:fill="FFFFFF"/>
        <w14:ligatures w14:val="none"/>
      </w:rPr>
      <w:t>and</w:t>
    </w:r>
    <w:r w:rsidRPr="00BD53B6">
      <w:rPr>
        <w:rFonts w:ascii="Arial" w:eastAsia="Times New Roman" w:hAnsi="Arial" w:cs="GE Dinar One Light"/>
        <w:b/>
        <w:kern w:val="0"/>
        <w:sz w:val="18"/>
        <w:szCs w:val="18"/>
        <w:shd w:val="clear" w:color="auto" w:fill="FFFFFF"/>
        <w14:ligatures w14:val="none"/>
      </w:rPr>
      <w:t xml:space="preserve"> Catalogue</w:t>
    </w:r>
    <w:r w:rsidR="005D2691">
      <w:rPr>
        <w:rFonts w:ascii="Arial" w:eastAsia="Times New Roman" w:hAnsi="Arial" w:cs="GE Dinar One Light"/>
        <w:b/>
        <w:kern w:val="0"/>
        <w:sz w:val="18"/>
        <w:szCs w:val="18"/>
        <w:shd w:val="clear" w:color="auto" w:fill="FFFFFF"/>
        <w14:ligatures w14:val="none"/>
      </w:rPr>
      <w:t xml:space="preserve"> </w:t>
    </w:r>
    <w:r w:rsidRPr="00BD53B6">
      <w:rPr>
        <w:rFonts w:ascii="Arial" w:eastAsia="Times New Roman" w:hAnsi="Arial" w:cs="GE Dinar One Light"/>
        <w:b/>
        <w:kern w:val="0"/>
        <w:sz w:val="18"/>
        <w:szCs w:val="18"/>
        <w:shd w:val="clear" w:color="auto" w:fill="FFFFFF"/>
        <w14:ligatures w14:val="none"/>
      </w:rPr>
      <w:t>Template</w:t>
    </w:r>
  </w:p>
  <w:p w14:paraId="480B9C0C" w14:textId="42EB2FE0" w:rsidR="00690C22" w:rsidRPr="00BD53B6" w:rsidRDefault="00690C22" w:rsidP="00BD53B6">
    <w:pPr>
      <w:pStyle w:val="Header"/>
      <w:rPr>
        <w:rFonts w:ascii="Arial" w:eastAsia="Times New Roman" w:hAnsi="Arial" w:cs="GE Dinar One Light"/>
        <w:kern w:val="0"/>
        <w:sz w:val="12"/>
        <w:szCs w:val="12"/>
        <w:shd w:val="clear" w:color="auto" w:fill="FFFFFF"/>
        <w14:ligatures w14:val="none"/>
      </w:rPr>
    </w:pPr>
    <w:r w:rsidRPr="00BD53B6">
      <w:rPr>
        <w:rFonts w:ascii="Arial" w:eastAsia="Times New Roman" w:hAnsi="Arial" w:cs="GE Dinar One Light"/>
        <w:kern w:val="0"/>
        <w:sz w:val="12"/>
        <w:szCs w:val="12"/>
        <w:shd w:val="clear" w:color="auto" w:fill="FFFFFF"/>
        <w14:ligatures w14:val="none"/>
      </w:rPr>
      <w:t>To be completed and submitted by participating vendors</w:t>
    </w:r>
    <w:r w:rsidR="00BD53B6" w:rsidRPr="00BD53B6">
      <w:rPr>
        <w:rFonts w:ascii="Arial" w:eastAsia="Times New Roman" w:hAnsi="Arial" w:cs="GE Dinar One Light" w:hint="cs"/>
        <w:kern w:val="0"/>
        <w:sz w:val="12"/>
        <w:szCs w:val="12"/>
        <w:shd w:val="clear" w:color="auto" w:fill="FFFFFF"/>
        <w:rtl/>
        <w14:ligatures w14:val="none"/>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4452D"/>
    <w:multiLevelType w:val="hybridMultilevel"/>
    <w:tmpl w:val="57E41F22"/>
    <w:lvl w:ilvl="0" w:tplc="5D9CA8BA">
      <w:start w:val="14"/>
      <w:numFmt w:val="bullet"/>
      <w:lvlText w:val="-"/>
      <w:lvlJc w:val="left"/>
      <w:pPr>
        <w:ind w:left="720" w:hanging="360"/>
      </w:pPr>
      <w:rPr>
        <w:rFonts w:ascii="Co Headline Trial" w:eastAsiaTheme="minorHAnsi" w:hAnsi="Co Headline Trial" w:cs="Co Headline Trial" w:hint="default"/>
        <w:color w:val="E17525"/>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35A8F"/>
    <w:multiLevelType w:val="hybridMultilevel"/>
    <w:tmpl w:val="E3B6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9C0974"/>
    <w:multiLevelType w:val="hybridMultilevel"/>
    <w:tmpl w:val="8D405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FE61F9"/>
    <w:multiLevelType w:val="hybridMultilevel"/>
    <w:tmpl w:val="9D0416DC"/>
    <w:lvl w:ilvl="0" w:tplc="CAD0058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8C0784"/>
    <w:multiLevelType w:val="hybridMultilevel"/>
    <w:tmpl w:val="1FB61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1F45E2"/>
    <w:multiLevelType w:val="hybridMultilevel"/>
    <w:tmpl w:val="7D06C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E962B3"/>
    <w:multiLevelType w:val="hybridMultilevel"/>
    <w:tmpl w:val="90C8B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6A0B2B"/>
    <w:multiLevelType w:val="hybridMultilevel"/>
    <w:tmpl w:val="AA8EA1F0"/>
    <w:lvl w:ilvl="0" w:tplc="04090013">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C38245C"/>
    <w:multiLevelType w:val="hybridMultilevel"/>
    <w:tmpl w:val="24867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7A69B6"/>
    <w:multiLevelType w:val="hybridMultilevel"/>
    <w:tmpl w:val="892CF10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236D1C"/>
    <w:multiLevelType w:val="multilevel"/>
    <w:tmpl w:val="13482B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146937"/>
    <w:multiLevelType w:val="hybridMultilevel"/>
    <w:tmpl w:val="6C3C95E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2281F45"/>
    <w:multiLevelType w:val="hybridMultilevel"/>
    <w:tmpl w:val="AF886C58"/>
    <w:lvl w:ilvl="0" w:tplc="CAD0058C">
      <w:start w:val="1"/>
      <w:numFmt w:val="bullet"/>
      <w:lvlText w:val=""/>
      <w:lvlJc w:val="left"/>
      <w:pPr>
        <w:ind w:left="720" w:hanging="360"/>
      </w:pPr>
      <w:rPr>
        <w:rFonts w:ascii="Symbol" w:hAnsi="Symbol" w:hint="default"/>
        <w:color w:val="00206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AD4F88"/>
    <w:multiLevelType w:val="hybridMultilevel"/>
    <w:tmpl w:val="2160C2CC"/>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6DA23546"/>
    <w:multiLevelType w:val="hybridMultilevel"/>
    <w:tmpl w:val="EDB034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5303D2"/>
    <w:multiLevelType w:val="hybridMultilevel"/>
    <w:tmpl w:val="8048ECE8"/>
    <w:lvl w:ilvl="0" w:tplc="04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53F4D6C"/>
    <w:multiLevelType w:val="hybridMultilevel"/>
    <w:tmpl w:val="EDB00092"/>
    <w:lvl w:ilvl="0" w:tplc="CAD0058C">
      <w:start w:val="1"/>
      <w:numFmt w:val="bullet"/>
      <w:lvlText w:val=""/>
      <w:lvlJc w:val="left"/>
      <w:pPr>
        <w:ind w:left="764" w:hanging="360"/>
      </w:pPr>
      <w:rPr>
        <w:rFonts w:ascii="Symbol" w:hAnsi="Symbol" w:hint="default"/>
        <w:color w:val="002060"/>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num w:numId="1" w16cid:durableId="403182166">
    <w:abstractNumId w:val="0"/>
  </w:num>
  <w:num w:numId="2" w16cid:durableId="1236358420">
    <w:abstractNumId w:val="5"/>
  </w:num>
  <w:num w:numId="3" w16cid:durableId="561643950">
    <w:abstractNumId w:val="8"/>
  </w:num>
  <w:num w:numId="4" w16cid:durableId="1951624592">
    <w:abstractNumId w:val="14"/>
  </w:num>
  <w:num w:numId="5" w16cid:durableId="1090081490">
    <w:abstractNumId w:val="1"/>
  </w:num>
  <w:num w:numId="6" w16cid:durableId="311908938">
    <w:abstractNumId w:val="6"/>
  </w:num>
  <w:num w:numId="7" w16cid:durableId="648245631">
    <w:abstractNumId w:val="7"/>
  </w:num>
  <w:num w:numId="8" w16cid:durableId="865558245">
    <w:abstractNumId w:val="15"/>
  </w:num>
  <w:num w:numId="9" w16cid:durableId="1773207648">
    <w:abstractNumId w:val="13"/>
  </w:num>
  <w:num w:numId="10" w16cid:durableId="276790081">
    <w:abstractNumId w:val="9"/>
  </w:num>
  <w:num w:numId="11" w16cid:durableId="628318892">
    <w:abstractNumId w:val="10"/>
  </w:num>
  <w:num w:numId="12" w16cid:durableId="812454886">
    <w:abstractNumId w:val="4"/>
  </w:num>
  <w:num w:numId="13" w16cid:durableId="520364646">
    <w:abstractNumId w:val="12"/>
  </w:num>
  <w:num w:numId="14" w16cid:durableId="852183808">
    <w:abstractNumId w:val="3"/>
  </w:num>
  <w:num w:numId="15" w16cid:durableId="417797606">
    <w:abstractNumId w:val="11"/>
  </w:num>
  <w:num w:numId="16" w16cid:durableId="1500193886">
    <w:abstractNumId w:val="16"/>
  </w:num>
  <w:num w:numId="17" w16cid:durableId="6570026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uf M. Almutiri">
    <w15:presenceInfo w15:providerId="None" w15:userId="Nouf M. Almutir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1DA"/>
    <w:rsid w:val="000224AB"/>
    <w:rsid w:val="0006262A"/>
    <w:rsid w:val="00077CFF"/>
    <w:rsid w:val="00092000"/>
    <w:rsid w:val="00113BC2"/>
    <w:rsid w:val="001556C8"/>
    <w:rsid w:val="001C070E"/>
    <w:rsid w:val="00202549"/>
    <w:rsid w:val="00262A10"/>
    <w:rsid w:val="00295DC7"/>
    <w:rsid w:val="002E4CB9"/>
    <w:rsid w:val="00313378"/>
    <w:rsid w:val="0031623C"/>
    <w:rsid w:val="003220D1"/>
    <w:rsid w:val="00334791"/>
    <w:rsid w:val="00383BC8"/>
    <w:rsid w:val="003C067E"/>
    <w:rsid w:val="003C4655"/>
    <w:rsid w:val="003D4030"/>
    <w:rsid w:val="00474AA9"/>
    <w:rsid w:val="0047796B"/>
    <w:rsid w:val="004801DA"/>
    <w:rsid w:val="004A0B95"/>
    <w:rsid w:val="004F4652"/>
    <w:rsid w:val="004F6999"/>
    <w:rsid w:val="00540B08"/>
    <w:rsid w:val="00566133"/>
    <w:rsid w:val="00575045"/>
    <w:rsid w:val="00586EE9"/>
    <w:rsid w:val="005C24F4"/>
    <w:rsid w:val="005D2691"/>
    <w:rsid w:val="005E27BD"/>
    <w:rsid w:val="006204D4"/>
    <w:rsid w:val="00640E0C"/>
    <w:rsid w:val="00690C22"/>
    <w:rsid w:val="006B1F7F"/>
    <w:rsid w:val="006B26C8"/>
    <w:rsid w:val="0070265A"/>
    <w:rsid w:val="00704748"/>
    <w:rsid w:val="00725104"/>
    <w:rsid w:val="007A016E"/>
    <w:rsid w:val="007A19C3"/>
    <w:rsid w:val="0080087C"/>
    <w:rsid w:val="008247DE"/>
    <w:rsid w:val="00857901"/>
    <w:rsid w:val="00863F72"/>
    <w:rsid w:val="00876F36"/>
    <w:rsid w:val="008E09B0"/>
    <w:rsid w:val="009155E8"/>
    <w:rsid w:val="009236A9"/>
    <w:rsid w:val="00923DB7"/>
    <w:rsid w:val="0097623A"/>
    <w:rsid w:val="00A24002"/>
    <w:rsid w:val="00A84B2C"/>
    <w:rsid w:val="00A948FA"/>
    <w:rsid w:val="00AC435B"/>
    <w:rsid w:val="00AE535E"/>
    <w:rsid w:val="00B17CB9"/>
    <w:rsid w:val="00B353C3"/>
    <w:rsid w:val="00B74A73"/>
    <w:rsid w:val="00B7791C"/>
    <w:rsid w:val="00BD53B6"/>
    <w:rsid w:val="00C37431"/>
    <w:rsid w:val="00C576F6"/>
    <w:rsid w:val="00C92859"/>
    <w:rsid w:val="00D11C4D"/>
    <w:rsid w:val="00D147E0"/>
    <w:rsid w:val="00D21CB0"/>
    <w:rsid w:val="00D41472"/>
    <w:rsid w:val="00D46E40"/>
    <w:rsid w:val="00D6768A"/>
    <w:rsid w:val="00E05C08"/>
    <w:rsid w:val="00E211E5"/>
    <w:rsid w:val="00E85F2F"/>
    <w:rsid w:val="00EA34C4"/>
    <w:rsid w:val="00EE3689"/>
    <w:rsid w:val="00EF08CD"/>
    <w:rsid w:val="00F00094"/>
    <w:rsid w:val="00F1713A"/>
    <w:rsid w:val="00F4449B"/>
    <w:rsid w:val="00F576C8"/>
    <w:rsid w:val="00F903C1"/>
    <w:rsid w:val="00FA6ECB"/>
    <w:rsid w:val="00FD3D01"/>
    <w:rsid w:val="00FE66E1"/>
    <w:rsid w:val="00FF2A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E1FBC"/>
  <w15:chartTrackingRefBased/>
  <w15:docId w15:val="{7382019C-B0C4-AF44-B2F8-601E01CE1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96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801DA"/>
    <w:pPr>
      <w:spacing w:before="100" w:beforeAutospacing="1" w:after="100" w:afterAutospacing="1"/>
    </w:pPr>
    <w:rPr>
      <w:rFonts w:ascii="Times New Roman" w:eastAsia="Times New Roman" w:hAnsi="Times New Roman" w:cs="Times New Roman"/>
      <w:kern w:val="0"/>
      <w14:ligatures w14:val="none"/>
    </w:rPr>
  </w:style>
  <w:style w:type="paragraph" w:styleId="Header">
    <w:name w:val="header"/>
    <w:basedOn w:val="Normal"/>
    <w:link w:val="HeaderChar"/>
    <w:uiPriority w:val="99"/>
    <w:unhideWhenUsed/>
    <w:rsid w:val="004801DA"/>
    <w:pPr>
      <w:tabs>
        <w:tab w:val="center" w:pos="4680"/>
        <w:tab w:val="right" w:pos="9360"/>
      </w:tabs>
    </w:pPr>
  </w:style>
  <w:style w:type="character" w:customStyle="1" w:styleId="HeaderChar">
    <w:name w:val="Header Char"/>
    <w:basedOn w:val="DefaultParagraphFont"/>
    <w:link w:val="Header"/>
    <w:uiPriority w:val="99"/>
    <w:rsid w:val="004801DA"/>
  </w:style>
  <w:style w:type="paragraph" w:styleId="Footer">
    <w:name w:val="footer"/>
    <w:basedOn w:val="Normal"/>
    <w:link w:val="FooterChar"/>
    <w:uiPriority w:val="99"/>
    <w:unhideWhenUsed/>
    <w:rsid w:val="004801DA"/>
    <w:pPr>
      <w:tabs>
        <w:tab w:val="center" w:pos="4680"/>
        <w:tab w:val="right" w:pos="9360"/>
      </w:tabs>
    </w:pPr>
  </w:style>
  <w:style w:type="character" w:customStyle="1" w:styleId="FooterChar">
    <w:name w:val="Footer Char"/>
    <w:basedOn w:val="DefaultParagraphFont"/>
    <w:link w:val="Footer"/>
    <w:uiPriority w:val="99"/>
    <w:rsid w:val="004801DA"/>
  </w:style>
  <w:style w:type="paragraph" w:customStyle="1" w:styleId="Default">
    <w:name w:val="Default"/>
    <w:rsid w:val="00B74A73"/>
    <w:pPr>
      <w:autoSpaceDE w:val="0"/>
      <w:autoSpaceDN w:val="0"/>
      <w:adjustRightInd w:val="0"/>
    </w:pPr>
    <w:rPr>
      <w:rFonts w:ascii="Calibri" w:hAnsi="Calibri" w:cs="Calibri"/>
      <w:color w:val="000000"/>
      <w:kern w:val="0"/>
    </w:rPr>
  </w:style>
  <w:style w:type="table" w:styleId="TableGrid">
    <w:name w:val="Table Grid"/>
    <w:basedOn w:val="TableNormal"/>
    <w:uiPriority w:val="39"/>
    <w:rsid w:val="0062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0C22"/>
    <w:pPr>
      <w:ind w:left="720"/>
      <w:contextualSpacing/>
    </w:pPr>
  </w:style>
  <w:style w:type="character" w:styleId="CommentReference">
    <w:name w:val="annotation reference"/>
    <w:basedOn w:val="DefaultParagraphFont"/>
    <w:uiPriority w:val="99"/>
    <w:semiHidden/>
    <w:unhideWhenUsed/>
    <w:rsid w:val="00F4449B"/>
    <w:rPr>
      <w:sz w:val="16"/>
      <w:szCs w:val="16"/>
    </w:rPr>
  </w:style>
  <w:style w:type="paragraph" w:styleId="CommentText">
    <w:name w:val="annotation text"/>
    <w:basedOn w:val="Normal"/>
    <w:link w:val="CommentTextChar"/>
    <w:uiPriority w:val="99"/>
    <w:unhideWhenUsed/>
    <w:rsid w:val="00F4449B"/>
    <w:rPr>
      <w:sz w:val="20"/>
      <w:szCs w:val="20"/>
    </w:rPr>
  </w:style>
  <w:style w:type="character" w:customStyle="1" w:styleId="CommentTextChar">
    <w:name w:val="Comment Text Char"/>
    <w:basedOn w:val="DefaultParagraphFont"/>
    <w:link w:val="CommentText"/>
    <w:uiPriority w:val="99"/>
    <w:rsid w:val="00F4449B"/>
    <w:rPr>
      <w:sz w:val="20"/>
      <w:szCs w:val="20"/>
    </w:rPr>
  </w:style>
  <w:style w:type="paragraph" w:styleId="CommentSubject">
    <w:name w:val="annotation subject"/>
    <w:basedOn w:val="CommentText"/>
    <w:next w:val="CommentText"/>
    <w:link w:val="CommentSubjectChar"/>
    <w:uiPriority w:val="99"/>
    <w:semiHidden/>
    <w:unhideWhenUsed/>
    <w:rsid w:val="00F4449B"/>
    <w:rPr>
      <w:b/>
      <w:bCs/>
    </w:rPr>
  </w:style>
  <w:style w:type="character" w:customStyle="1" w:styleId="CommentSubjectChar">
    <w:name w:val="Comment Subject Char"/>
    <w:basedOn w:val="CommentTextChar"/>
    <w:link w:val="CommentSubject"/>
    <w:uiPriority w:val="99"/>
    <w:semiHidden/>
    <w:rsid w:val="00F4449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83773">
      <w:bodyDiv w:val="1"/>
      <w:marLeft w:val="0"/>
      <w:marRight w:val="0"/>
      <w:marTop w:val="0"/>
      <w:marBottom w:val="0"/>
      <w:divBdr>
        <w:top w:val="none" w:sz="0" w:space="0" w:color="auto"/>
        <w:left w:val="none" w:sz="0" w:space="0" w:color="auto"/>
        <w:bottom w:val="none" w:sz="0" w:space="0" w:color="auto"/>
        <w:right w:val="none" w:sz="0" w:space="0" w:color="auto"/>
      </w:divBdr>
    </w:div>
    <w:div w:id="627205288">
      <w:bodyDiv w:val="1"/>
      <w:marLeft w:val="0"/>
      <w:marRight w:val="0"/>
      <w:marTop w:val="0"/>
      <w:marBottom w:val="0"/>
      <w:divBdr>
        <w:top w:val="none" w:sz="0" w:space="0" w:color="auto"/>
        <w:left w:val="none" w:sz="0" w:space="0" w:color="auto"/>
        <w:bottom w:val="none" w:sz="0" w:space="0" w:color="auto"/>
        <w:right w:val="none" w:sz="0" w:space="0" w:color="auto"/>
      </w:divBdr>
    </w:div>
    <w:div w:id="1111320396">
      <w:bodyDiv w:val="1"/>
      <w:marLeft w:val="0"/>
      <w:marRight w:val="0"/>
      <w:marTop w:val="0"/>
      <w:marBottom w:val="0"/>
      <w:divBdr>
        <w:top w:val="none" w:sz="0" w:space="0" w:color="auto"/>
        <w:left w:val="none" w:sz="0" w:space="0" w:color="auto"/>
        <w:bottom w:val="none" w:sz="0" w:space="0" w:color="auto"/>
        <w:right w:val="none" w:sz="0" w:space="0" w:color="auto"/>
      </w:divBdr>
      <w:divsChild>
        <w:div w:id="2088532522">
          <w:marLeft w:val="0"/>
          <w:marRight w:val="0"/>
          <w:marTop w:val="0"/>
          <w:marBottom w:val="0"/>
          <w:divBdr>
            <w:top w:val="none" w:sz="0" w:space="0" w:color="auto"/>
            <w:left w:val="none" w:sz="0" w:space="0" w:color="auto"/>
            <w:bottom w:val="none" w:sz="0" w:space="0" w:color="auto"/>
            <w:right w:val="none" w:sz="0" w:space="0" w:color="auto"/>
          </w:divBdr>
          <w:divsChild>
            <w:div w:id="2034720968">
              <w:marLeft w:val="0"/>
              <w:marRight w:val="0"/>
              <w:marTop w:val="0"/>
              <w:marBottom w:val="0"/>
              <w:divBdr>
                <w:top w:val="none" w:sz="0" w:space="0" w:color="auto"/>
                <w:left w:val="none" w:sz="0" w:space="0" w:color="auto"/>
                <w:bottom w:val="none" w:sz="0" w:space="0" w:color="auto"/>
                <w:right w:val="none" w:sz="0" w:space="0" w:color="auto"/>
              </w:divBdr>
              <w:divsChild>
                <w:div w:id="894663431">
                  <w:marLeft w:val="0"/>
                  <w:marRight w:val="0"/>
                  <w:marTop w:val="0"/>
                  <w:marBottom w:val="0"/>
                  <w:divBdr>
                    <w:top w:val="none" w:sz="0" w:space="0" w:color="auto"/>
                    <w:left w:val="none" w:sz="0" w:space="0" w:color="auto"/>
                    <w:bottom w:val="none" w:sz="0" w:space="0" w:color="auto"/>
                    <w:right w:val="none" w:sz="0" w:space="0" w:color="auto"/>
                  </w:divBdr>
                  <w:divsChild>
                    <w:div w:id="198804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8319148">
      <w:bodyDiv w:val="1"/>
      <w:marLeft w:val="0"/>
      <w:marRight w:val="0"/>
      <w:marTop w:val="0"/>
      <w:marBottom w:val="0"/>
      <w:divBdr>
        <w:top w:val="none" w:sz="0" w:space="0" w:color="auto"/>
        <w:left w:val="none" w:sz="0" w:space="0" w:color="auto"/>
        <w:bottom w:val="none" w:sz="0" w:space="0" w:color="auto"/>
        <w:right w:val="none" w:sz="0" w:space="0" w:color="auto"/>
      </w:divBdr>
      <w:divsChild>
        <w:div w:id="1676885029">
          <w:marLeft w:val="0"/>
          <w:marRight w:val="0"/>
          <w:marTop w:val="0"/>
          <w:marBottom w:val="0"/>
          <w:divBdr>
            <w:top w:val="none" w:sz="0" w:space="0" w:color="auto"/>
            <w:left w:val="none" w:sz="0" w:space="0" w:color="auto"/>
            <w:bottom w:val="none" w:sz="0" w:space="0" w:color="auto"/>
            <w:right w:val="none" w:sz="0" w:space="0" w:color="auto"/>
          </w:divBdr>
          <w:divsChild>
            <w:div w:id="2058623260">
              <w:marLeft w:val="0"/>
              <w:marRight w:val="0"/>
              <w:marTop w:val="0"/>
              <w:marBottom w:val="0"/>
              <w:divBdr>
                <w:top w:val="none" w:sz="0" w:space="0" w:color="auto"/>
                <w:left w:val="none" w:sz="0" w:space="0" w:color="auto"/>
                <w:bottom w:val="none" w:sz="0" w:space="0" w:color="auto"/>
                <w:right w:val="none" w:sz="0" w:space="0" w:color="auto"/>
              </w:divBdr>
              <w:divsChild>
                <w:div w:id="1607690777">
                  <w:marLeft w:val="0"/>
                  <w:marRight w:val="0"/>
                  <w:marTop w:val="0"/>
                  <w:marBottom w:val="0"/>
                  <w:divBdr>
                    <w:top w:val="none" w:sz="0" w:space="0" w:color="auto"/>
                    <w:left w:val="none" w:sz="0" w:space="0" w:color="auto"/>
                    <w:bottom w:val="none" w:sz="0" w:space="0" w:color="auto"/>
                    <w:right w:val="none" w:sz="0" w:space="0" w:color="auto"/>
                  </w:divBdr>
                </w:div>
              </w:divsChild>
            </w:div>
            <w:div w:id="945575146">
              <w:marLeft w:val="0"/>
              <w:marRight w:val="0"/>
              <w:marTop w:val="0"/>
              <w:marBottom w:val="0"/>
              <w:divBdr>
                <w:top w:val="none" w:sz="0" w:space="0" w:color="auto"/>
                <w:left w:val="none" w:sz="0" w:space="0" w:color="auto"/>
                <w:bottom w:val="none" w:sz="0" w:space="0" w:color="auto"/>
                <w:right w:val="none" w:sz="0" w:space="0" w:color="auto"/>
              </w:divBdr>
              <w:divsChild>
                <w:div w:id="145092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e3589193-daec-4063-9fcf-02c5a47f1a6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A177F3FC1CE0F419BF37B8BEE4FB2FA" ma:contentTypeVersion="5" ma:contentTypeDescription="Create a new document." ma:contentTypeScope="" ma:versionID="08189d923c266a162ccd599ab759c19c">
  <xsd:schema xmlns:xsd="http://www.w3.org/2001/XMLSchema" xmlns:xs="http://www.w3.org/2001/XMLSchema" xmlns:p="http://schemas.microsoft.com/office/2006/metadata/properties" xmlns:ns3="e3589193-daec-4063-9fcf-02c5a47f1a6c" targetNamespace="http://schemas.microsoft.com/office/2006/metadata/properties" ma:root="true" ma:fieldsID="dda257a5ea8322695a9946d41a091f67" ns3:_="">
    <xsd:import namespace="e3589193-daec-4063-9fcf-02c5a47f1a6c"/>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89193-daec-4063-9fcf-02c5a47f1a6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9BD184-0367-DF44-9CFC-27D80500D8B8}">
  <ds:schemaRefs>
    <ds:schemaRef ds:uri="http://schemas.openxmlformats.org/officeDocument/2006/bibliography"/>
  </ds:schemaRefs>
</ds:datastoreItem>
</file>

<file path=customXml/itemProps2.xml><?xml version="1.0" encoding="utf-8"?>
<ds:datastoreItem xmlns:ds="http://schemas.openxmlformats.org/officeDocument/2006/customXml" ds:itemID="{7BEFEE9D-BE27-4ED7-924E-04A0FD29CBA7}">
  <ds:schemaRefs>
    <ds:schemaRef ds:uri="http://schemas.microsoft.com/office/2006/metadata/properties"/>
    <ds:schemaRef ds:uri="http://schemas.microsoft.com/office/infopath/2007/PartnerControls"/>
    <ds:schemaRef ds:uri="e3589193-daec-4063-9fcf-02c5a47f1a6c"/>
  </ds:schemaRefs>
</ds:datastoreItem>
</file>

<file path=customXml/itemProps3.xml><?xml version="1.0" encoding="utf-8"?>
<ds:datastoreItem xmlns:ds="http://schemas.openxmlformats.org/officeDocument/2006/customXml" ds:itemID="{54D3790C-CB5D-4584-9A87-2185AAF5ECAC}">
  <ds:schemaRefs>
    <ds:schemaRef ds:uri="http://schemas.microsoft.com/sharepoint/v3/contenttype/forms"/>
  </ds:schemaRefs>
</ds:datastoreItem>
</file>

<file path=customXml/itemProps4.xml><?xml version="1.0" encoding="utf-8"?>
<ds:datastoreItem xmlns:ds="http://schemas.openxmlformats.org/officeDocument/2006/customXml" ds:itemID="{F3C7A355-552B-4355-BF7A-F1596D36D7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589193-daec-4063-9fcf-02c5a47f1a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Shaden S. Alsukaibi</dc:creator>
  <cp:keywords/>
  <dc:description/>
  <cp:lastModifiedBy>Nouf M. Almutiri</cp:lastModifiedBy>
  <cp:revision>2</cp:revision>
  <dcterms:created xsi:type="dcterms:W3CDTF">2026-06-17T11:40:00Z</dcterms:created>
  <dcterms:modified xsi:type="dcterms:W3CDTF">2026-06-17T11:40:00Z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0x010100BA177F3FC1CE0F419BF37B8BEE4FB2FA</vt:lpwstr>
  </property>
  <property fmtid="{D5CDD505-2E9C-101B-9397-08002B2CF9AE}" pid="3" name="MSIP_Label_90477e67-29db-4f38-ae3a-f9745be01de6_Enabled">
    <vt:lpwstr>true</vt:lpwstr>
  </property>
  <property fmtid="{D5CDD505-2E9C-101B-9397-08002B2CF9AE}" pid="4" name="MSIP_Label_90477e67-29db-4f38-ae3a-f9745be01de6_SetDate">
    <vt:lpwstr>2026-05-17T09:11:51Z</vt:lpwstr>
  </property>
  <property fmtid="{D5CDD505-2E9C-101B-9397-08002B2CF9AE}" pid="5" name="MSIP_Label_90477e67-29db-4f38-ae3a-f9745be01de6_Method">
    <vt:lpwstr>Standard</vt:lpwstr>
  </property>
  <property fmtid="{D5CDD505-2E9C-101B-9397-08002B2CF9AE}" pid="6" name="MSIP_Label_90477e67-29db-4f38-ae3a-f9745be01de6_Name">
    <vt:lpwstr>Restricted</vt:lpwstr>
  </property>
  <property fmtid="{D5CDD505-2E9C-101B-9397-08002B2CF9AE}" pid="7" name="MSIP_Label_90477e67-29db-4f38-ae3a-f9745be01de6_SiteId">
    <vt:lpwstr>17959d43-ee60-4b94-a549-be323eb0f436</vt:lpwstr>
  </property>
  <property fmtid="{D5CDD505-2E9C-101B-9397-08002B2CF9AE}" pid="8" name="MSIP_Label_90477e67-29db-4f38-ae3a-f9745be01de6_ActionId">
    <vt:lpwstr>f7368e92-5650-49db-8bb6-c59d5d476228</vt:lpwstr>
  </property>
  <property fmtid="{D5CDD505-2E9C-101B-9397-08002B2CF9AE}" pid="9" name="MSIP_Label_90477e67-29db-4f38-ae3a-f9745be01de6_ContentBits">
    <vt:lpwstr>0</vt:lpwstr>
  </property>
  <property fmtid="{D5CDD505-2E9C-101B-9397-08002B2CF9AE}" pid="10" name="MSIP_Label_90477e67-29db-4f38-ae3a-f9745be01de6_Tag">
    <vt:lpwstr>10, 3, 0, 1</vt:lpwstr>
  </property>
</Properties>
</file>